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FFF" w:rsidRPr="006F4745" w:rsidRDefault="00121FFF" w:rsidP="00121FFF">
      <w:pPr>
        <w:spacing w:line="240" w:lineRule="auto"/>
        <w:jc w:val="center"/>
        <w:rPr>
          <w:rStyle w:val="Emphasis"/>
          <w:rFonts w:asciiTheme="majorBidi" w:hAnsiTheme="majorBidi" w:cstheme="majorBidi"/>
          <w:color w:val="222222"/>
          <w:sz w:val="24"/>
          <w:szCs w:val="24"/>
        </w:rPr>
      </w:pPr>
      <w:bookmarkStart w:id="0" w:name="_GoBack"/>
      <w:bookmarkEnd w:id="0"/>
      <w:r w:rsidRPr="006F4745">
        <w:rPr>
          <w:rFonts w:asciiTheme="majorBidi" w:hAnsiTheme="majorBidi" w:cstheme="majorBidi"/>
          <w:b/>
          <w:bCs/>
          <w:noProof/>
          <w:color w:val="222222"/>
          <w:sz w:val="24"/>
          <w:szCs w:val="24"/>
          <w:lang w:eastAsia="en-US"/>
        </w:rPr>
        <w:drawing>
          <wp:anchor distT="0" distB="0" distL="114300" distR="114300" simplePos="0" relativeHeight="251659264" behindDoc="0" locked="0" layoutInCell="1" allowOverlap="1" wp14:anchorId="01EDE603" wp14:editId="1E9DA0C9">
            <wp:simplePos x="0" y="0"/>
            <wp:positionH relativeFrom="margin">
              <wp:posOffset>-857250</wp:posOffset>
            </wp:positionH>
            <wp:positionV relativeFrom="margin">
              <wp:posOffset>-600075</wp:posOffset>
            </wp:positionV>
            <wp:extent cx="1457325" cy="1562100"/>
            <wp:effectExtent l="0" t="0" r="9525" b="0"/>
            <wp:wrapSquare wrapText="bothSides"/>
            <wp:docPr id="62" name="Picture 62" descr="E:\Log\research\new\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research\new\phot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4745">
        <w:rPr>
          <w:rStyle w:val="Emphasis"/>
          <w:rFonts w:asciiTheme="majorBidi" w:hAnsiTheme="majorBidi" w:cstheme="majorBidi"/>
          <w:color w:val="222222"/>
          <w:sz w:val="24"/>
          <w:szCs w:val="24"/>
        </w:rPr>
        <w:t>Curriculum Vitae</w:t>
      </w:r>
    </w:p>
    <w:p w:rsidR="00121FFF" w:rsidRPr="006F4745" w:rsidRDefault="00121FFF" w:rsidP="00121FFF">
      <w:pPr>
        <w:autoSpaceDE w:val="0"/>
        <w:autoSpaceDN w:val="0"/>
        <w:adjustRightInd w:val="0"/>
        <w:spacing w:after="0" w:line="240" w:lineRule="auto"/>
        <w:jc w:val="center"/>
        <w:rPr>
          <w:rFonts w:asciiTheme="majorBidi" w:hAnsiTheme="majorBidi" w:cstheme="majorBidi"/>
          <w:b/>
          <w:bCs/>
          <w:color w:val="000000"/>
          <w:sz w:val="24"/>
          <w:szCs w:val="24"/>
        </w:rPr>
      </w:pPr>
    </w:p>
    <w:p w:rsidR="00121FFF" w:rsidRPr="006F4745" w:rsidRDefault="00121FFF" w:rsidP="00121FFF">
      <w:pPr>
        <w:autoSpaceDE w:val="0"/>
        <w:autoSpaceDN w:val="0"/>
        <w:adjustRightInd w:val="0"/>
        <w:spacing w:after="0" w:line="240" w:lineRule="auto"/>
        <w:jc w:val="center"/>
        <w:rPr>
          <w:rFonts w:asciiTheme="majorBidi" w:hAnsiTheme="majorBidi" w:cstheme="majorBidi"/>
          <w:b/>
          <w:bCs/>
          <w:color w:val="000000"/>
          <w:sz w:val="24"/>
          <w:szCs w:val="24"/>
        </w:rPr>
      </w:pPr>
    </w:p>
    <w:p w:rsidR="00121FFF" w:rsidRPr="006F4745" w:rsidRDefault="00121FFF" w:rsidP="00121FFF">
      <w:pPr>
        <w:autoSpaceDE w:val="0"/>
        <w:autoSpaceDN w:val="0"/>
        <w:adjustRightInd w:val="0"/>
        <w:spacing w:after="0" w:line="240" w:lineRule="auto"/>
        <w:jc w:val="center"/>
        <w:rPr>
          <w:rFonts w:asciiTheme="majorBidi" w:hAnsiTheme="majorBidi" w:cstheme="majorBidi"/>
          <w:b/>
          <w:bCs/>
          <w:color w:val="000000"/>
          <w:sz w:val="24"/>
          <w:szCs w:val="24"/>
        </w:rPr>
      </w:pPr>
    </w:p>
    <w:p w:rsidR="00121FFF" w:rsidRPr="006F4745" w:rsidRDefault="00121FFF" w:rsidP="00121FFF">
      <w:pPr>
        <w:autoSpaceDE w:val="0"/>
        <w:autoSpaceDN w:val="0"/>
        <w:adjustRightInd w:val="0"/>
        <w:spacing w:after="0" w:line="240" w:lineRule="auto"/>
        <w:rPr>
          <w:rFonts w:asciiTheme="majorBidi" w:hAnsiTheme="majorBidi" w:cstheme="majorBidi"/>
          <w:b/>
          <w:bCs/>
          <w:color w:val="000000"/>
          <w:sz w:val="24"/>
          <w:szCs w:val="24"/>
        </w:rPr>
      </w:pPr>
    </w:p>
    <w:p w:rsidR="00121FFF" w:rsidRPr="006F4745" w:rsidRDefault="00121FFF" w:rsidP="00121FFF">
      <w:pPr>
        <w:autoSpaceDE w:val="0"/>
        <w:autoSpaceDN w:val="0"/>
        <w:adjustRightInd w:val="0"/>
        <w:spacing w:after="0" w:line="240" w:lineRule="auto"/>
        <w:rPr>
          <w:rFonts w:asciiTheme="majorBidi" w:hAnsiTheme="majorBidi" w:cstheme="majorBidi"/>
          <w:color w:val="000000"/>
          <w:sz w:val="24"/>
          <w:szCs w:val="24"/>
        </w:rPr>
      </w:pPr>
      <w:r w:rsidRPr="006F4745">
        <w:rPr>
          <w:rFonts w:asciiTheme="majorBidi" w:hAnsiTheme="majorBidi" w:cstheme="majorBidi"/>
          <w:b/>
          <w:bCs/>
          <w:color w:val="000000"/>
          <w:sz w:val="24"/>
          <w:szCs w:val="24"/>
        </w:rPr>
        <w:t>Name</w:t>
      </w:r>
      <w:r w:rsidRPr="006F4745">
        <w:rPr>
          <w:rFonts w:asciiTheme="majorBidi" w:hAnsiTheme="majorBidi" w:cstheme="majorBidi"/>
          <w:color w:val="000000"/>
          <w:sz w:val="24"/>
          <w:szCs w:val="24"/>
        </w:rPr>
        <w:t xml:space="preserve">: </w:t>
      </w:r>
      <w:proofErr w:type="spellStart"/>
      <w:r w:rsidRPr="006F4745">
        <w:rPr>
          <w:rFonts w:asciiTheme="majorBidi" w:hAnsiTheme="majorBidi" w:cstheme="majorBidi"/>
          <w:color w:val="000000"/>
          <w:sz w:val="24"/>
          <w:szCs w:val="24"/>
        </w:rPr>
        <w:t>Ghada</w:t>
      </w:r>
      <w:proofErr w:type="spellEnd"/>
      <w:r w:rsidRPr="006F4745">
        <w:rPr>
          <w:rFonts w:asciiTheme="majorBidi" w:hAnsiTheme="majorBidi" w:cstheme="majorBidi"/>
          <w:color w:val="000000"/>
          <w:sz w:val="24"/>
          <w:szCs w:val="24"/>
        </w:rPr>
        <w:t xml:space="preserve"> </w:t>
      </w:r>
      <w:proofErr w:type="spellStart"/>
      <w:r w:rsidRPr="006F4745">
        <w:rPr>
          <w:rFonts w:asciiTheme="majorBidi" w:hAnsiTheme="majorBidi" w:cstheme="majorBidi"/>
          <w:color w:val="000000"/>
          <w:sz w:val="24"/>
          <w:szCs w:val="24"/>
        </w:rPr>
        <w:t>Shalaby</w:t>
      </w:r>
      <w:proofErr w:type="spellEnd"/>
      <w:r w:rsidRPr="006F4745">
        <w:rPr>
          <w:rFonts w:asciiTheme="majorBidi" w:hAnsiTheme="majorBidi" w:cstheme="majorBidi"/>
          <w:color w:val="000000"/>
          <w:sz w:val="24"/>
          <w:szCs w:val="24"/>
        </w:rPr>
        <w:t xml:space="preserve"> </w:t>
      </w:r>
      <w:bookmarkStart w:id="1" w:name="OLE_LINK46"/>
      <w:bookmarkStart w:id="2" w:name="OLE_LINK47"/>
      <w:proofErr w:type="spellStart"/>
      <w:r w:rsidRPr="006F4745">
        <w:rPr>
          <w:rFonts w:asciiTheme="majorBidi" w:hAnsiTheme="majorBidi" w:cstheme="majorBidi"/>
          <w:color w:val="000000"/>
          <w:sz w:val="24"/>
          <w:szCs w:val="24"/>
        </w:rPr>
        <w:t>K</w:t>
      </w:r>
      <w:bookmarkEnd w:id="1"/>
      <w:bookmarkEnd w:id="2"/>
      <w:r w:rsidRPr="006F4745">
        <w:rPr>
          <w:rFonts w:asciiTheme="majorBidi" w:hAnsiTheme="majorBidi" w:cstheme="majorBidi"/>
          <w:color w:val="000000"/>
          <w:sz w:val="24"/>
          <w:szCs w:val="24"/>
        </w:rPr>
        <w:t>halaf</w:t>
      </w:r>
      <w:proofErr w:type="spellEnd"/>
      <w:r w:rsidRPr="006F4745">
        <w:rPr>
          <w:rFonts w:asciiTheme="majorBidi" w:hAnsiTheme="majorBidi" w:cstheme="majorBidi"/>
          <w:color w:val="000000"/>
          <w:sz w:val="24"/>
          <w:szCs w:val="24"/>
        </w:rPr>
        <w:t xml:space="preserve"> </w:t>
      </w:r>
      <w:proofErr w:type="spellStart"/>
      <w:r w:rsidRPr="006F4745">
        <w:rPr>
          <w:rFonts w:asciiTheme="majorBidi" w:hAnsiTheme="majorBidi" w:cstheme="majorBidi"/>
          <w:color w:val="000000"/>
          <w:sz w:val="24"/>
          <w:szCs w:val="24"/>
        </w:rPr>
        <w:t>Mahran</w:t>
      </w:r>
      <w:proofErr w:type="spellEnd"/>
    </w:p>
    <w:p w:rsidR="00121FFF" w:rsidRPr="006F4745" w:rsidRDefault="00121FFF" w:rsidP="00121FFF">
      <w:pPr>
        <w:autoSpaceDE w:val="0"/>
        <w:autoSpaceDN w:val="0"/>
        <w:adjustRightInd w:val="0"/>
        <w:spacing w:after="0" w:line="240" w:lineRule="auto"/>
        <w:rPr>
          <w:rFonts w:asciiTheme="majorBidi" w:hAnsiTheme="majorBidi" w:cstheme="majorBidi"/>
          <w:color w:val="000000"/>
          <w:sz w:val="24"/>
          <w:szCs w:val="24"/>
        </w:rPr>
      </w:pPr>
      <w:r w:rsidRPr="006F4745">
        <w:rPr>
          <w:rFonts w:asciiTheme="majorBidi" w:hAnsiTheme="majorBidi" w:cstheme="majorBidi"/>
          <w:b/>
          <w:bCs/>
          <w:color w:val="000000"/>
          <w:sz w:val="24"/>
          <w:szCs w:val="24"/>
        </w:rPr>
        <w:t>Title</w:t>
      </w:r>
      <w:r w:rsidRPr="006F4745">
        <w:rPr>
          <w:rFonts w:asciiTheme="majorBidi" w:hAnsiTheme="majorBidi" w:cstheme="majorBidi"/>
          <w:color w:val="000000"/>
          <w:sz w:val="24"/>
          <w:szCs w:val="24"/>
        </w:rPr>
        <w:t>: MD, Ph.D.</w:t>
      </w:r>
    </w:p>
    <w:p w:rsidR="00121FFF" w:rsidRPr="006F4745" w:rsidRDefault="00121FFF" w:rsidP="00121FFF">
      <w:pPr>
        <w:autoSpaceDE w:val="0"/>
        <w:autoSpaceDN w:val="0"/>
        <w:adjustRightInd w:val="0"/>
        <w:spacing w:after="0" w:line="240" w:lineRule="auto"/>
        <w:rPr>
          <w:rFonts w:asciiTheme="majorBidi" w:hAnsiTheme="majorBidi" w:cstheme="majorBidi"/>
          <w:color w:val="000000"/>
          <w:sz w:val="24"/>
          <w:szCs w:val="24"/>
        </w:rPr>
      </w:pPr>
      <w:r w:rsidRPr="006F4745">
        <w:rPr>
          <w:rFonts w:asciiTheme="majorBidi" w:hAnsiTheme="majorBidi" w:cstheme="majorBidi"/>
          <w:b/>
          <w:bCs/>
          <w:sz w:val="24"/>
          <w:szCs w:val="24"/>
        </w:rPr>
        <w:t>Date and Place of birth</w:t>
      </w:r>
      <w:proofErr w:type="gramStart"/>
      <w:r w:rsidRPr="006F4745">
        <w:rPr>
          <w:rFonts w:asciiTheme="majorBidi" w:hAnsiTheme="majorBidi" w:cstheme="majorBidi"/>
          <w:sz w:val="24"/>
          <w:szCs w:val="24"/>
        </w:rPr>
        <w:t>:</w:t>
      </w:r>
      <w:r w:rsidRPr="006F4745">
        <w:rPr>
          <w:rFonts w:asciiTheme="majorBidi" w:hAnsiTheme="majorBidi" w:cstheme="majorBidi"/>
          <w:color w:val="000000"/>
          <w:sz w:val="24"/>
          <w:szCs w:val="24"/>
        </w:rPr>
        <w:t>:</w:t>
      </w:r>
      <w:proofErr w:type="gramEnd"/>
      <w:r w:rsidRPr="006F4745">
        <w:rPr>
          <w:rFonts w:asciiTheme="majorBidi" w:hAnsiTheme="majorBidi" w:cstheme="majorBidi"/>
          <w:color w:val="000000"/>
          <w:sz w:val="24"/>
          <w:szCs w:val="24"/>
        </w:rPr>
        <w:t xml:space="preserve"> </w:t>
      </w:r>
      <w:proofErr w:type="spellStart"/>
      <w:r w:rsidRPr="006F4745">
        <w:rPr>
          <w:rFonts w:asciiTheme="majorBidi" w:hAnsiTheme="majorBidi" w:cstheme="majorBidi"/>
          <w:color w:val="000000"/>
          <w:sz w:val="24"/>
          <w:szCs w:val="24"/>
        </w:rPr>
        <w:t>september</w:t>
      </w:r>
      <w:proofErr w:type="spellEnd"/>
      <w:r w:rsidRPr="006F4745">
        <w:rPr>
          <w:rFonts w:asciiTheme="majorBidi" w:hAnsiTheme="majorBidi" w:cstheme="majorBidi"/>
          <w:color w:val="000000"/>
          <w:sz w:val="24"/>
          <w:szCs w:val="24"/>
        </w:rPr>
        <w:t xml:space="preserve"> the 2</w:t>
      </w:r>
      <w:r w:rsidRPr="006F4745">
        <w:rPr>
          <w:rFonts w:asciiTheme="majorBidi" w:hAnsiTheme="majorBidi" w:cstheme="majorBidi"/>
          <w:color w:val="000000"/>
          <w:sz w:val="24"/>
          <w:szCs w:val="24"/>
          <w:vertAlign w:val="superscript"/>
        </w:rPr>
        <w:t>nd</w:t>
      </w:r>
      <w:r w:rsidRPr="006F4745">
        <w:rPr>
          <w:rFonts w:asciiTheme="majorBidi" w:hAnsiTheme="majorBidi" w:cstheme="majorBidi"/>
          <w:color w:val="000000"/>
          <w:sz w:val="24"/>
          <w:szCs w:val="24"/>
        </w:rPr>
        <w:t xml:space="preserve">  , 1982 – </w:t>
      </w:r>
      <w:proofErr w:type="spellStart"/>
      <w:r w:rsidRPr="006F4745">
        <w:rPr>
          <w:rFonts w:asciiTheme="majorBidi" w:hAnsiTheme="majorBidi" w:cstheme="majorBidi"/>
          <w:color w:val="000000"/>
          <w:sz w:val="24"/>
          <w:szCs w:val="24"/>
        </w:rPr>
        <w:t>Assiut</w:t>
      </w:r>
      <w:proofErr w:type="spellEnd"/>
      <w:r w:rsidRPr="006F4745">
        <w:rPr>
          <w:rFonts w:asciiTheme="majorBidi" w:hAnsiTheme="majorBidi" w:cstheme="majorBidi"/>
          <w:color w:val="000000"/>
          <w:sz w:val="24"/>
          <w:szCs w:val="24"/>
        </w:rPr>
        <w:t xml:space="preserve"> (Egy</w:t>
      </w:r>
      <w:bookmarkStart w:id="3" w:name="OLE_LINK44"/>
      <w:bookmarkStart w:id="4" w:name="OLE_LINK45"/>
      <w:r w:rsidRPr="006F4745">
        <w:rPr>
          <w:rFonts w:asciiTheme="majorBidi" w:hAnsiTheme="majorBidi" w:cstheme="majorBidi"/>
          <w:color w:val="000000"/>
          <w:sz w:val="24"/>
          <w:szCs w:val="24"/>
        </w:rPr>
        <w:t>p</w:t>
      </w:r>
      <w:bookmarkEnd w:id="3"/>
      <w:bookmarkEnd w:id="4"/>
      <w:r w:rsidRPr="006F4745">
        <w:rPr>
          <w:rFonts w:asciiTheme="majorBidi" w:hAnsiTheme="majorBidi" w:cstheme="majorBidi"/>
          <w:color w:val="000000"/>
          <w:sz w:val="24"/>
          <w:szCs w:val="24"/>
        </w:rPr>
        <w:t>t)</w:t>
      </w:r>
    </w:p>
    <w:p w:rsidR="00121FFF" w:rsidRPr="006F4745" w:rsidRDefault="00121FFF" w:rsidP="00121FFF">
      <w:pPr>
        <w:autoSpaceDE w:val="0"/>
        <w:autoSpaceDN w:val="0"/>
        <w:adjustRightInd w:val="0"/>
        <w:spacing w:after="0" w:line="240" w:lineRule="auto"/>
        <w:rPr>
          <w:rFonts w:asciiTheme="majorBidi" w:hAnsiTheme="majorBidi" w:cstheme="majorBidi"/>
          <w:color w:val="000000"/>
          <w:sz w:val="24"/>
          <w:szCs w:val="24"/>
        </w:rPr>
      </w:pPr>
      <w:r w:rsidRPr="006F4745">
        <w:rPr>
          <w:rFonts w:asciiTheme="majorBidi" w:hAnsiTheme="majorBidi" w:cstheme="majorBidi"/>
          <w:b/>
          <w:bCs/>
          <w:color w:val="000000"/>
          <w:sz w:val="24"/>
          <w:szCs w:val="24"/>
        </w:rPr>
        <w:t>Nationality</w:t>
      </w:r>
      <w:r w:rsidRPr="006F4745">
        <w:rPr>
          <w:rFonts w:asciiTheme="majorBidi" w:hAnsiTheme="majorBidi" w:cstheme="majorBidi"/>
          <w:color w:val="000000"/>
          <w:sz w:val="24"/>
          <w:szCs w:val="24"/>
        </w:rPr>
        <w:t>: Egyptian</w:t>
      </w:r>
    </w:p>
    <w:p w:rsidR="00121FFF" w:rsidRPr="006F4745" w:rsidRDefault="00121FFF" w:rsidP="00121FFF">
      <w:pPr>
        <w:autoSpaceDE w:val="0"/>
        <w:autoSpaceDN w:val="0"/>
        <w:adjustRightInd w:val="0"/>
        <w:spacing w:after="0" w:line="240" w:lineRule="auto"/>
        <w:rPr>
          <w:rFonts w:asciiTheme="majorBidi" w:hAnsiTheme="majorBidi" w:cstheme="majorBidi"/>
          <w:color w:val="000000"/>
          <w:sz w:val="24"/>
          <w:szCs w:val="24"/>
        </w:rPr>
      </w:pPr>
      <w:r w:rsidRPr="006F4745">
        <w:rPr>
          <w:rFonts w:asciiTheme="majorBidi" w:hAnsiTheme="majorBidi" w:cstheme="majorBidi"/>
          <w:b/>
          <w:bCs/>
          <w:color w:val="000000"/>
          <w:sz w:val="24"/>
          <w:szCs w:val="24"/>
        </w:rPr>
        <w:t>Mobile</w:t>
      </w:r>
      <w:r w:rsidRPr="006F4745">
        <w:rPr>
          <w:rFonts w:asciiTheme="majorBidi" w:hAnsiTheme="majorBidi" w:cstheme="majorBidi"/>
          <w:color w:val="000000"/>
          <w:sz w:val="24"/>
          <w:szCs w:val="24"/>
        </w:rPr>
        <w:t>: +201062003314</w:t>
      </w:r>
    </w:p>
    <w:p w:rsidR="00121FFF" w:rsidRPr="006F4745" w:rsidRDefault="00121FFF" w:rsidP="00121FFF">
      <w:pPr>
        <w:autoSpaceDE w:val="0"/>
        <w:autoSpaceDN w:val="0"/>
        <w:adjustRightInd w:val="0"/>
        <w:spacing w:after="0" w:line="240" w:lineRule="auto"/>
        <w:rPr>
          <w:rFonts w:asciiTheme="majorBidi" w:hAnsiTheme="majorBidi" w:cstheme="majorBidi"/>
          <w:color w:val="000000"/>
          <w:sz w:val="24"/>
          <w:szCs w:val="24"/>
        </w:rPr>
      </w:pPr>
      <w:r w:rsidRPr="006F4745">
        <w:rPr>
          <w:rFonts w:asciiTheme="majorBidi" w:hAnsiTheme="majorBidi" w:cstheme="majorBidi"/>
          <w:color w:val="000000"/>
          <w:sz w:val="24"/>
          <w:szCs w:val="24"/>
        </w:rPr>
        <w:t>+201000453428</w:t>
      </w:r>
    </w:p>
    <w:p w:rsidR="00121FFF" w:rsidRPr="006F4745" w:rsidRDefault="00121FFF" w:rsidP="00121FFF">
      <w:pPr>
        <w:autoSpaceDE w:val="0"/>
        <w:autoSpaceDN w:val="0"/>
        <w:adjustRightInd w:val="0"/>
        <w:spacing w:after="0" w:line="240" w:lineRule="auto"/>
        <w:rPr>
          <w:rFonts w:asciiTheme="majorBidi" w:hAnsiTheme="majorBidi" w:cstheme="majorBidi"/>
          <w:color w:val="000000"/>
          <w:sz w:val="24"/>
          <w:szCs w:val="24"/>
        </w:rPr>
      </w:pPr>
      <w:r w:rsidRPr="006F4745">
        <w:rPr>
          <w:rFonts w:asciiTheme="majorBidi" w:hAnsiTheme="majorBidi" w:cstheme="majorBidi"/>
          <w:b/>
          <w:bCs/>
          <w:color w:val="000000"/>
          <w:sz w:val="24"/>
          <w:szCs w:val="24"/>
        </w:rPr>
        <w:t>Business Address</w:t>
      </w:r>
      <w:r w:rsidRPr="006F4745">
        <w:rPr>
          <w:rFonts w:asciiTheme="majorBidi" w:hAnsiTheme="majorBidi" w:cstheme="majorBidi"/>
          <w:color w:val="000000"/>
          <w:sz w:val="24"/>
          <w:szCs w:val="24"/>
        </w:rPr>
        <w:t xml:space="preserve">: Faculty of nursing, </w:t>
      </w:r>
      <w:proofErr w:type="spellStart"/>
      <w:r w:rsidRPr="006F4745">
        <w:rPr>
          <w:rFonts w:asciiTheme="majorBidi" w:hAnsiTheme="majorBidi" w:cstheme="majorBidi"/>
          <w:color w:val="000000"/>
          <w:sz w:val="24"/>
          <w:szCs w:val="24"/>
        </w:rPr>
        <w:t>Assiut</w:t>
      </w:r>
      <w:proofErr w:type="spellEnd"/>
      <w:r w:rsidRPr="006F4745">
        <w:rPr>
          <w:rFonts w:asciiTheme="majorBidi" w:hAnsiTheme="majorBidi" w:cstheme="majorBidi"/>
          <w:color w:val="000000"/>
          <w:sz w:val="24"/>
          <w:szCs w:val="24"/>
        </w:rPr>
        <w:t xml:space="preserve"> </w:t>
      </w:r>
      <w:proofErr w:type="spellStart"/>
      <w:r w:rsidRPr="006F4745">
        <w:rPr>
          <w:rFonts w:asciiTheme="majorBidi" w:hAnsiTheme="majorBidi" w:cstheme="majorBidi"/>
          <w:color w:val="000000"/>
          <w:sz w:val="24"/>
          <w:szCs w:val="24"/>
        </w:rPr>
        <w:t>university</w:t>
      </w:r>
      <w:proofErr w:type="gramStart"/>
      <w:r w:rsidRPr="006F4745">
        <w:rPr>
          <w:rFonts w:asciiTheme="majorBidi" w:hAnsiTheme="majorBidi" w:cstheme="majorBidi"/>
          <w:color w:val="000000"/>
          <w:sz w:val="24"/>
          <w:szCs w:val="24"/>
        </w:rPr>
        <w:t>,Egypt</w:t>
      </w:r>
      <w:proofErr w:type="spellEnd"/>
      <w:proofErr w:type="gramEnd"/>
      <w:r w:rsidRPr="006F4745">
        <w:rPr>
          <w:rFonts w:asciiTheme="majorBidi" w:hAnsiTheme="majorBidi" w:cstheme="majorBidi"/>
          <w:color w:val="000000"/>
          <w:sz w:val="24"/>
          <w:szCs w:val="24"/>
        </w:rPr>
        <w:t>.</w:t>
      </w:r>
    </w:p>
    <w:p w:rsidR="00121FFF" w:rsidRPr="006F4745" w:rsidRDefault="00121FFF" w:rsidP="002B4308">
      <w:pPr>
        <w:autoSpaceDE w:val="0"/>
        <w:autoSpaceDN w:val="0"/>
        <w:adjustRightInd w:val="0"/>
        <w:spacing w:after="0" w:line="240" w:lineRule="auto"/>
        <w:ind w:hanging="142"/>
        <w:rPr>
          <w:rFonts w:asciiTheme="majorBidi" w:hAnsiTheme="majorBidi" w:cstheme="majorBidi"/>
          <w:color w:val="000000"/>
          <w:sz w:val="24"/>
          <w:szCs w:val="24"/>
        </w:rPr>
      </w:pPr>
      <w:r w:rsidRPr="006F4745">
        <w:rPr>
          <w:rFonts w:asciiTheme="majorBidi" w:hAnsiTheme="majorBidi" w:cstheme="majorBidi"/>
          <w:color w:val="000000"/>
          <w:sz w:val="24"/>
          <w:szCs w:val="24"/>
        </w:rPr>
        <w:t xml:space="preserve">*** </w:t>
      </w:r>
      <w:r w:rsidRPr="006F4745">
        <w:rPr>
          <w:rFonts w:asciiTheme="majorBidi" w:hAnsiTheme="majorBidi" w:cstheme="majorBidi"/>
          <w:b/>
          <w:bCs/>
          <w:color w:val="000000"/>
          <w:sz w:val="24"/>
          <w:szCs w:val="24"/>
        </w:rPr>
        <w:t>Present appointment</w:t>
      </w:r>
      <w:r w:rsidRPr="006F4745">
        <w:rPr>
          <w:rFonts w:asciiTheme="majorBidi" w:hAnsiTheme="majorBidi" w:cstheme="majorBidi"/>
          <w:color w:val="000000"/>
          <w:sz w:val="24"/>
          <w:szCs w:val="24"/>
        </w:rPr>
        <w:t xml:space="preserve">: </w:t>
      </w:r>
      <w:r w:rsidR="002B4308" w:rsidRPr="006F4745">
        <w:rPr>
          <w:rFonts w:asciiTheme="majorBidi" w:hAnsiTheme="majorBidi" w:cstheme="majorBidi"/>
          <w:color w:val="000000"/>
          <w:sz w:val="24"/>
          <w:szCs w:val="24"/>
        </w:rPr>
        <w:t>Associate professor</w:t>
      </w:r>
      <w:r w:rsidRPr="006F4745">
        <w:rPr>
          <w:rFonts w:asciiTheme="majorBidi" w:hAnsiTheme="majorBidi" w:cstheme="majorBidi"/>
          <w:color w:val="000000"/>
          <w:sz w:val="24"/>
          <w:szCs w:val="24"/>
        </w:rPr>
        <w:t xml:space="preserve"> of </w:t>
      </w:r>
      <w:bookmarkStart w:id="5" w:name="OLE_LINK36"/>
      <w:bookmarkStart w:id="6" w:name="OLE_LINK37"/>
      <w:bookmarkStart w:id="7" w:name="OLE_LINK48"/>
      <w:r w:rsidRPr="006F4745">
        <w:rPr>
          <w:rFonts w:asciiTheme="majorBidi" w:hAnsiTheme="majorBidi" w:cstheme="majorBidi"/>
          <w:color w:val="000000"/>
          <w:sz w:val="24"/>
          <w:szCs w:val="24"/>
        </w:rPr>
        <w:t>Critica</w:t>
      </w:r>
      <w:bookmarkStart w:id="8" w:name="OLE_LINK38"/>
      <w:bookmarkStart w:id="9" w:name="OLE_LINK39"/>
      <w:r w:rsidRPr="006F4745">
        <w:rPr>
          <w:rFonts w:asciiTheme="majorBidi" w:hAnsiTheme="majorBidi" w:cstheme="majorBidi"/>
          <w:color w:val="000000"/>
          <w:sz w:val="24"/>
          <w:szCs w:val="24"/>
        </w:rPr>
        <w:t>l</w:t>
      </w:r>
      <w:bookmarkEnd w:id="5"/>
      <w:bookmarkEnd w:id="6"/>
      <w:bookmarkEnd w:id="7"/>
      <w:bookmarkEnd w:id="8"/>
      <w:bookmarkEnd w:id="9"/>
      <w:r w:rsidRPr="006F4745">
        <w:rPr>
          <w:rFonts w:asciiTheme="majorBidi" w:hAnsiTheme="majorBidi" w:cstheme="majorBidi"/>
          <w:color w:val="000000"/>
          <w:sz w:val="24"/>
          <w:szCs w:val="24"/>
        </w:rPr>
        <w:t xml:space="preserve"> Care and emergency Nursing Department, Faculty of Nursing, </w:t>
      </w:r>
      <w:proofErr w:type="spellStart"/>
      <w:r w:rsidRPr="006F4745">
        <w:rPr>
          <w:rFonts w:asciiTheme="majorBidi" w:hAnsiTheme="majorBidi" w:cstheme="majorBidi"/>
          <w:color w:val="000000"/>
          <w:sz w:val="24"/>
          <w:szCs w:val="24"/>
        </w:rPr>
        <w:t>Assiut</w:t>
      </w:r>
      <w:proofErr w:type="spellEnd"/>
      <w:r w:rsidRPr="006F4745">
        <w:rPr>
          <w:rFonts w:asciiTheme="majorBidi" w:hAnsiTheme="majorBidi" w:cstheme="majorBidi"/>
          <w:color w:val="000000"/>
          <w:sz w:val="24"/>
          <w:szCs w:val="24"/>
        </w:rPr>
        <w:t xml:space="preserve"> University, Egypt.</w:t>
      </w:r>
    </w:p>
    <w:p w:rsidR="00121FFF" w:rsidRPr="006F4745" w:rsidRDefault="00121FFF" w:rsidP="00121FFF">
      <w:pPr>
        <w:rPr>
          <w:rFonts w:asciiTheme="majorBidi" w:hAnsiTheme="majorBidi" w:cstheme="majorBidi"/>
          <w:color w:val="000000"/>
          <w:sz w:val="24"/>
          <w:szCs w:val="24"/>
        </w:rPr>
      </w:pPr>
      <w:r w:rsidRPr="006F4745">
        <w:rPr>
          <w:rFonts w:asciiTheme="majorBidi" w:hAnsiTheme="majorBidi" w:cstheme="majorBidi"/>
          <w:b/>
          <w:bCs/>
          <w:color w:val="000000"/>
          <w:sz w:val="24"/>
          <w:szCs w:val="24"/>
        </w:rPr>
        <w:t>Email</w:t>
      </w:r>
      <w:r w:rsidRPr="006F4745">
        <w:rPr>
          <w:rFonts w:asciiTheme="majorBidi" w:hAnsiTheme="majorBidi" w:cstheme="majorBidi"/>
          <w:color w:val="000000"/>
          <w:sz w:val="24"/>
          <w:szCs w:val="24"/>
        </w:rPr>
        <w:t xml:space="preserve">: </w:t>
      </w:r>
      <w:hyperlink r:id="rId7" w:history="1">
        <w:r w:rsidRPr="006F4745">
          <w:rPr>
            <w:rStyle w:val="Hyperlink"/>
            <w:rFonts w:asciiTheme="majorBidi" w:hAnsiTheme="majorBidi" w:cstheme="majorBidi"/>
            <w:sz w:val="24"/>
            <w:szCs w:val="24"/>
            <w:u w:val="none"/>
          </w:rPr>
          <w:t>ghada.mahran@nursing.aun.edu.eg</w:t>
        </w:r>
      </w:hyperlink>
    </w:p>
    <w:p w:rsidR="00121FFF" w:rsidRPr="006F4745" w:rsidRDefault="00121FFF" w:rsidP="00121FFF">
      <w:pPr>
        <w:rPr>
          <w:rStyle w:val="Hyperlink"/>
          <w:rFonts w:asciiTheme="majorBidi" w:hAnsiTheme="majorBidi" w:cstheme="majorBidi"/>
          <w:sz w:val="24"/>
          <w:szCs w:val="24"/>
          <w:u w:val="none"/>
        </w:rPr>
      </w:pPr>
      <w:bookmarkStart w:id="10" w:name="OLE_LINK53"/>
      <w:bookmarkStart w:id="11" w:name="OLE_LINK54"/>
      <w:r w:rsidRPr="006F4745">
        <w:rPr>
          <w:rFonts w:asciiTheme="majorBidi" w:hAnsiTheme="majorBidi" w:cstheme="majorBidi"/>
          <w:b/>
          <w:bCs/>
          <w:color w:val="000000"/>
          <w:sz w:val="24"/>
          <w:szCs w:val="24"/>
        </w:rPr>
        <w:t>Google scholar link</w:t>
      </w:r>
      <w:r w:rsidRPr="006F4745">
        <w:rPr>
          <w:rFonts w:asciiTheme="majorBidi" w:hAnsiTheme="majorBidi" w:cstheme="majorBidi"/>
          <w:b/>
          <w:bCs/>
          <w:color w:val="072958"/>
          <w:sz w:val="24"/>
          <w:szCs w:val="24"/>
        </w:rPr>
        <w:t xml:space="preserve"> </w:t>
      </w:r>
      <w:bookmarkStart w:id="12" w:name="OLE_LINK55"/>
      <w:bookmarkStart w:id="13" w:name="OLE_LINK56"/>
      <w:r w:rsidRPr="006F4745">
        <w:fldChar w:fldCharType="begin"/>
      </w:r>
      <w:r w:rsidRPr="006F4745">
        <w:rPr>
          <w:rFonts w:asciiTheme="majorBidi" w:hAnsiTheme="majorBidi" w:cstheme="majorBidi"/>
          <w:sz w:val="24"/>
          <w:szCs w:val="24"/>
        </w:rPr>
        <w:instrText xml:space="preserve"> HYPERLINK "https://scholar.google.com.eg/citations?hl=en&amp;user=EhwgBTUAAAAJ&amp;view_op=list_works" </w:instrText>
      </w:r>
      <w:r w:rsidRPr="006F4745">
        <w:fldChar w:fldCharType="separate"/>
      </w:r>
      <w:r w:rsidRPr="006F4745">
        <w:rPr>
          <w:rStyle w:val="Hyperlink"/>
          <w:rFonts w:asciiTheme="majorBidi" w:hAnsiTheme="majorBidi" w:cstheme="majorBidi"/>
          <w:sz w:val="24"/>
          <w:szCs w:val="24"/>
          <w:u w:val="none"/>
        </w:rPr>
        <w:t>https://scholar.google.com.eg/citations?hl=en&amp;user=EhwgBTUAAAAJ&amp;view_op=list_works</w:t>
      </w:r>
      <w:r w:rsidRPr="006F4745">
        <w:rPr>
          <w:rStyle w:val="Hyperlink"/>
          <w:rFonts w:asciiTheme="majorBidi" w:hAnsiTheme="majorBidi" w:cstheme="majorBidi"/>
          <w:sz w:val="24"/>
          <w:szCs w:val="24"/>
          <w:u w:val="none"/>
        </w:rPr>
        <w:fldChar w:fldCharType="end"/>
      </w:r>
      <w:bookmarkEnd w:id="10"/>
      <w:bookmarkEnd w:id="11"/>
      <w:bookmarkEnd w:id="12"/>
      <w:bookmarkEnd w:id="13"/>
      <w:r w:rsidRPr="006F4745">
        <w:rPr>
          <w:rStyle w:val="Hyperlink"/>
          <w:rFonts w:asciiTheme="majorBidi" w:hAnsiTheme="majorBidi" w:cstheme="majorBidi"/>
          <w:sz w:val="24"/>
          <w:szCs w:val="24"/>
          <w:u w:val="none"/>
        </w:rPr>
        <w:t xml:space="preserve"> </w:t>
      </w:r>
    </w:p>
    <w:tbl>
      <w:tblPr>
        <w:tblStyle w:val="TableGrid"/>
        <w:tblpPr w:leftFromText="180" w:rightFromText="180" w:vertAnchor="text" w:horzAnchor="page" w:tblpX="1033" w:tblpY="399"/>
        <w:tblW w:w="11105" w:type="dxa"/>
        <w:tblLayout w:type="fixed"/>
        <w:tblLook w:val="04A0" w:firstRow="1" w:lastRow="0" w:firstColumn="1" w:lastColumn="0" w:noHBand="0" w:noVBand="1"/>
      </w:tblPr>
      <w:tblGrid>
        <w:gridCol w:w="1985"/>
        <w:gridCol w:w="4882"/>
        <w:gridCol w:w="2922"/>
        <w:gridCol w:w="1316"/>
      </w:tblGrid>
      <w:tr w:rsidR="00121FFF" w:rsidRPr="006F4745" w:rsidTr="00C014C3">
        <w:trPr>
          <w:trHeight w:val="237"/>
        </w:trPr>
        <w:tc>
          <w:tcPr>
            <w:tcW w:w="11105" w:type="dxa"/>
            <w:gridSpan w:val="4"/>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b/>
                <w:bCs/>
                <w:iCs/>
                <w:sz w:val="24"/>
                <w:szCs w:val="24"/>
              </w:rPr>
              <w:t>Education</w:t>
            </w:r>
          </w:p>
        </w:tc>
      </w:tr>
      <w:tr w:rsidR="00121FFF" w:rsidRPr="006F4745" w:rsidTr="00C014C3">
        <w:trPr>
          <w:trHeight w:val="574"/>
        </w:trPr>
        <w:tc>
          <w:tcPr>
            <w:tcW w:w="1985"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b/>
                <w:bCs/>
                <w:sz w:val="24"/>
                <w:szCs w:val="24"/>
              </w:rPr>
              <w:t>Degree obtained</w:t>
            </w:r>
          </w:p>
        </w:tc>
        <w:tc>
          <w:tcPr>
            <w:tcW w:w="4882"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b/>
                <w:bCs/>
                <w:sz w:val="24"/>
                <w:szCs w:val="24"/>
              </w:rPr>
              <w:t>Dissertation Title</w:t>
            </w:r>
          </w:p>
        </w:tc>
        <w:tc>
          <w:tcPr>
            <w:tcW w:w="2922"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b/>
                <w:bCs/>
                <w:sz w:val="24"/>
                <w:szCs w:val="24"/>
              </w:rPr>
              <w:t>School name, city</w:t>
            </w:r>
          </w:p>
        </w:tc>
        <w:tc>
          <w:tcPr>
            <w:tcW w:w="1316"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b/>
                <w:bCs/>
                <w:sz w:val="24"/>
                <w:szCs w:val="24"/>
              </w:rPr>
              <w:t>Year</w:t>
            </w:r>
          </w:p>
        </w:tc>
      </w:tr>
      <w:tr w:rsidR="00121FFF" w:rsidRPr="006F4745" w:rsidTr="00C014C3">
        <w:trPr>
          <w:trHeight w:val="308"/>
        </w:trPr>
        <w:tc>
          <w:tcPr>
            <w:tcW w:w="1985" w:type="dxa"/>
          </w:tcPr>
          <w:p w:rsidR="00121FFF" w:rsidRPr="006F4745" w:rsidRDefault="004C4241" w:rsidP="00C014C3">
            <w:pPr>
              <w:numPr>
                <w:ilvl w:val="0"/>
                <w:numId w:val="1"/>
              </w:numPr>
              <w:spacing w:after="60"/>
              <w:jc w:val="center"/>
              <w:rPr>
                <w:rFonts w:asciiTheme="majorBidi" w:hAnsiTheme="majorBidi" w:cstheme="majorBidi"/>
                <w:sz w:val="24"/>
                <w:szCs w:val="24"/>
              </w:rPr>
            </w:pPr>
            <w:r w:rsidRPr="006F4745">
              <w:rPr>
                <w:rFonts w:asciiTheme="majorBidi" w:hAnsiTheme="majorBidi" w:cstheme="majorBidi"/>
                <w:color w:val="000000"/>
                <w:sz w:val="24"/>
                <w:szCs w:val="24"/>
              </w:rPr>
              <w:t xml:space="preserve">Associate </w:t>
            </w:r>
            <w:r w:rsidR="00121FFF" w:rsidRPr="006F4745">
              <w:rPr>
                <w:rFonts w:asciiTheme="majorBidi" w:hAnsiTheme="majorBidi" w:cstheme="majorBidi"/>
                <w:sz w:val="24"/>
                <w:szCs w:val="24"/>
              </w:rPr>
              <w:t>Professor</w:t>
            </w:r>
          </w:p>
        </w:tc>
        <w:tc>
          <w:tcPr>
            <w:tcW w:w="4882"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w:t>
            </w:r>
          </w:p>
        </w:tc>
        <w:tc>
          <w:tcPr>
            <w:tcW w:w="2922"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 xml:space="preserve">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316"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2020</w:t>
            </w:r>
          </w:p>
        </w:tc>
      </w:tr>
      <w:tr w:rsidR="00121FFF" w:rsidRPr="006F4745" w:rsidTr="00C014C3">
        <w:trPr>
          <w:trHeight w:val="308"/>
        </w:trPr>
        <w:tc>
          <w:tcPr>
            <w:tcW w:w="1985" w:type="dxa"/>
          </w:tcPr>
          <w:p w:rsidR="00121FFF" w:rsidRPr="006F4745" w:rsidRDefault="00121FFF" w:rsidP="00C014C3">
            <w:pPr>
              <w:numPr>
                <w:ilvl w:val="0"/>
                <w:numId w:val="1"/>
              </w:numPr>
              <w:spacing w:after="60"/>
              <w:jc w:val="center"/>
              <w:rPr>
                <w:rFonts w:asciiTheme="majorBidi" w:hAnsiTheme="majorBidi" w:cstheme="majorBidi"/>
                <w:sz w:val="24"/>
                <w:szCs w:val="24"/>
              </w:rPr>
            </w:pPr>
            <w:r w:rsidRPr="006F4745">
              <w:rPr>
                <w:rFonts w:asciiTheme="majorBidi" w:hAnsiTheme="majorBidi" w:cstheme="majorBidi"/>
                <w:sz w:val="24"/>
                <w:szCs w:val="24"/>
              </w:rPr>
              <w:t>Doctorate in critical care nursing</w:t>
            </w:r>
          </w:p>
        </w:tc>
        <w:tc>
          <w:tcPr>
            <w:tcW w:w="4882"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The effect of mother voice versus music listening on intraoperative awareness and stress response in children undergoing open heart surgery</w:t>
            </w:r>
          </w:p>
        </w:tc>
        <w:tc>
          <w:tcPr>
            <w:tcW w:w="2922"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 xml:space="preserve">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316"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2015</w:t>
            </w:r>
          </w:p>
        </w:tc>
      </w:tr>
      <w:tr w:rsidR="00121FFF" w:rsidRPr="006F4745" w:rsidTr="00C014C3">
        <w:trPr>
          <w:trHeight w:val="308"/>
        </w:trPr>
        <w:tc>
          <w:tcPr>
            <w:tcW w:w="1985" w:type="dxa"/>
          </w:tcPr>
          <w:p w:rsidR="00121FFF" w:rsidRPr="006F4745" w:rsidRDefault="00121FFF" w:rsidP="00C014C3">
            <w:pPr>
              <w:numPr>
                <w:ilvl w:val="0"/>
                <w:numId w:val="1"/>
              </w:numPr>
              <w:spacing w:after="60"/>
              <w:jc w:val="center"/>
              <w:rPr>
                <w:rFonts w:asciiTheme="majorBidi" w:hAnsiTheme="majorBidi" w:cstheme="majorBidi"/>
                <w:sz w:val="24"/>
                <w:szCs w:val="24"/>
              </w:rPr>
            </w:pPr>
            <w:bookmarkStart w:id="14" w:name="OLE_LINK7"/>
            <w:bookmarkStart w:id="15" w:name="OLE_LINK8"/>
            <w:r w:rsidRPr="006F4745">
              <w:rPr>
                <w:rFonts w:asciiTheme="majorBidi" w:hAnsiTheme="majorBidi" w:cstheme="majorBidi"/>
                <w:sz w:val="24"/>
                <w:szCs w:val="24"/>
              </w:rPr>
              <w:t>Master in critical care nursing</w:t>
            </w:r>
            <w:bookmarkEnd w:id="14"/>
            <w:bookmarkEnd w:id="15"/>
          </w:p>
        </w:tc>
        <w:tc>
          <w:tcPr>
            <w:tcW w:w="4882" w:type="dxa"/>
          </w:tcPr>
          <w:p w:rsidR="00121FFF" w:rsidRPr="006F4745" w:rsidRDefault="00121FFF" w:rsidP="00C014C3">
            <w:pPr>
              <w:jc w:val="center"/>
              <w:rPr>
                <w:rFonts w:asciiTheme="majorBidi" w:hAnsiTheme="majorBidi" w:cstheme="majorBidi"/>
                <w:iCs/>
                <w:sz w:val="24"/>
                <w:szCs w:val="24"/>
              </w:rPr>
            </w:pPr>
            <w:r w:rsidRPr="006F4745">
              <w:rPr>
                <w:rFonts w:asciiTheme="majorBidi" w:hAnsiTheme="majorBidi" w:cstheme="majorBidi"/>
                <w:iCs/>
                <w:sz w:val="24"/>
                <w:szCs w:val="24"/>
              </w:rPr>
              <w:t xml:space="preserve">effect of standardized nursing care on preventing </w:t>
            </w:r>
            <w:proofErr w:type="spellStart"/>
            <w:r w:rsidRPr="006F4745">
              <w:rPr>
                <w:rFonts w:asciiTheme="majorBidi" w:hAnsiTheme="majorBidi" w:cstheme="majorBidi"/>
                <w:iCs/>
                <w:sz w:val="24"/>
                <w:szCs w:val="24"/>
              </w:rPr>
              <w:t>ventriculo</w:t>
            </w:r>
            <w:proofErr w:type="spellEnd"/>
            <w:r w:rsidRPr="006F4745">
              <w:rPr>
                <w:rFonts w:asciiTheme="majorBidi" w:hAnsiTheme="majorBidi" w:cstheme="majorBidi"/>
                <w:iCs/>
                <w:sz w:val="24"/>
                <w:szCs w:val="24"/>
              </w:rPr>
              <w:t>-peritoneal shunt infection</w:t>
            </w:r>
          </w:p>
        </w:tc>
        <w:tc>
          <w:tcPr>
            <w:tcW w:w="2922"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 xml:space="preserve">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316"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2011</w:t>
            </w:r>
          </w:p>
        </w:tc>
      </w:tr>
      <w:tr w:rsidR="00121FFF" w:rsidRPr="006F4745" w:rsidTr="00C014C3">
        <w:trPr>
          <w:trHeight w:val="321"/>
        </w:trPr>
        <w:tc>
          <w:tcPr>
            <w:tcW w:w="1985" w:type="dxa"/>
          </w:tcPr>
          <w:p w:rsidR="00121FFF" w:rsidRPr="006F4745" w:rsidRDefault="00121FFF" w:rsidP="00C014C3">
            <w:pPr>
              <w:numPr>
                <w:ilvl w:val="0"/>
                <w:numId w:val="1"/>
              </w:numPr>
              <w:spacing w:after="60"/>
              <w:jc w:val="center"/>
              <w:rPr>
                <w:rFonts w:asciiTheme="majorBidi" w:hAnsiTheme="majorBidi" w:cstheme="majorBidi"/>
                <w:sz w:val="24"/>
                <w:szCs w:val="24"/>
              </w:rPr>
            </w:pPr>
            <w:r w:rsidRPr="006F4745">
              <w:rPr>
                <w:rFonts w:asciiTheme="majorBidi" w:hAnsiTheme="majorBidi" w:cstheme="majorBidi"/>
                <w:sz w:val="24"/>
                <w:szCs w:val="24"/>
              </w:rPr>
              <w:t>Bachelor of nursing science</w:t>
            </w:r>
          </w:p>
        </w:tc>
        <w:tc>
          <w:tcPr>
            <w:tcW w:w="4882"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w:t>
            </w:r>
          </w:p>
        </w:tc>
        <w:tc>
          <w:tcPr>
            <w:tcW w:w="2922"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 xml:space="preserve">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316" w:type="dxa"/>
          </w:tcPr>
          <w:p w:rsidR="00121FFF" w:rsidRPr="006F4745" w:rsidRDefault="00121FFF" w:rsidP="00C014C3">
            <w:pPr>
              <w:jc w:val="center"/>
              <w:rPr>
                <w:rFonts w:asciiTheme="majorBidi" w:hAnsiTheme="majorBidi" w:cstheme="majorBidi"/>
                <w:iCs/>
                <w:sz w:val="24"/>
                <w:szCs w:val="24"/>
              </w:rPr>
            </w:pPr>
            <w:r w:rsidRPr="006F4745">
              <w:rPr>
                <w:rFonts w:asciiTheme="majorBidi" w:hAnsiTheme="majorBidi" w:cstheme="majorBidi"/>
                <w:iCs/>
                <w:sz w:val="24"/>
                <w:szCs w:val="24"/>
              </w:rPr>
              <w:t>2004/2005</w:t>
            </w:r>
          </w:p>
        </w:tc>
      </w:tr>
      <w:tr w:rsidR="00121FFF" w:rsidRPr="006F4745" w:rsidTr="00C014C3">
        <w:trPr>
          <w:trHeight w:val="321"/>
        </w:trPr>
        <w:tc>
          <w:tcPr>
            <w:tcW w:w="11105" w:type="dxa"/>
            <w:gridSpan w:val="4"/>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b/>
                <w:bCs/>
                <w:iCs/>
                <w:sz w:val="24"/>
                <w:szCs w:val="24"/>
              </w:rPr>
              <w:t>Work experience</w:t>
            </w:r>
          </w:p>
        </w:tc>
      </w:tr>
      <w:tr w:rsidR="00121FFF" w:rsidRPr="006F4745" w:rsidTr="00C014C3">
        <w:trPr>
          <w:trHeight w:val="321"/>
        </w:trPr>
        <w:tc>
          <w:tcPr>
            <w:tcW w:w="1985" w:type="dxa"/>
          </w:tcPr>
          <w:p w:rsidR="00121FFF" w:rsidRPr="006F4745" w:rsidRDefault="00121FFF" w:rsidP="00C014C3">
            <w:pPr>
              <w:ind w:left="720"/>
              <w:jc w:val="center"/>
              <w:rPr>
                <w:rFonts w:asciiTheme="majorBidi" w:hAnsiTheme="majorBidi" w:cstheme="majorBidi"/>
                <w:b/>
                <w:bCs/>
                <w:iCs/>
                <w:sz w:val="24"/>
                <w:szCs w:val="24"/>
              </w:rPr>
            </w:pPr>
            <w:r w:rsidRPr="006F4745">
              <w:rPr>
                <w:rFonts w:asciiTheme="majorBidi" w:hAnsiTheme="majorBidi" w:cstheme="majorBidi"/>
                <w:b/>
                <w:bCs/>
                <w:iCs/>
                <w:sz w:val="24"/>
                <w:szCs w:val="24"/>
              </w:rPr>
              <w:t>Job title</w:t>
            </w:r>
          </w:p>
        </w:tc>
        <w:tc>
          <w:tcPr>
            <w:tcW w:w="4882" w:type="dxa"/>
          </w:tcPr>
          <w:p w:rsidR="00121FFF" w:rsidRPr="006F4745" w:rsidRDefault="00121FFF" w:rsidP="00C014C3">
            <w:pPr>
              <w:jc w:val="center"/>
              <w:rPr>
                <w:rFonts w:asciiTheme="majorBidi" w:hAnsiTheme="majorBidi" w:cstheme="majorBidi"/>
                <w:b/>
                <w:bCs/>
                <w:iCs/>
                <w:sz w:val="24"/>
                <w:szCs w:val="24"/>
              </w:rPr>
            </w:pPr>
            <w:r w:rsidRPr="006F4745">
              <w:rPr>
                <w:rFonts w:asciiTheme="majorBidi" w:hAnsiTheme="majorBidi" w:cstheme="majorBidi"/>
                <w:b/>
                <w:bCs/>
                <w:iCs/>
                <w:sz w:val="24"/>
                <w:szCs w:val="24"/>
              </w:rPr>
              <w:t>Responsibilities</w:t>
            </w:r>
          </w:p>
        </w:tc>
        <w:tc>
          <w:tcPr>
            <w:tcW w:w="2922" w:type="dxa"/>
          </w:tcPr>
          <w:p w:rsidR="00121FFF" w:rsidRPr="006F4745" w:rsidRDefault="00121FFF" w:rsidP="00C014C3">
            <w:pPr>
              <w:jc w:val="center"/>
              <w:rPr>
                <w:rFonts w:asciiTheme="majorBidi" w:hAnsiTheme="majorBidi" w:cstheme="majorBidi"/>
                <w:b/>
                <w:bCs/>
                <w:iCs/>
                <w:sz w:val="24"/>
                <w:szCs w:val="24"/>
              </w:rPr>
            </w:pPr>
            <w:r w:rsidRPr="006F4745">
              <w:rPr>
                <w:rFonts w:asciiTheme="majorBidi" w:hAnsiTheme="majorBidi" w:cstheme="majorBidi"/>
                <w:b/>
                <w:bCs/>
                <w:iCs/>
                <w:sz w:val="24"/>
                <w:szCs w:val="24"/>
              </w:rPr>
              <w:t>School name, city</w:t>
            </w:r>
          </w:p>
        </w:tc>
        <w:tc>
          <w:tcPr>
            <w:tcW w:w="1316" w:type="dxa"/>
          </w:tcPr>
          <w:p w:rsidR="00121FFF" w:rsidRPr="006F4745" w:rsidRDefault="00121FFF" w:rsidP="00C014C3">
            <w:pPr>
              <w:jc w:val="center"/>
              <w:rPr>
                <w:rFonts w:asciiTheme="majorBidi" w:hAnsiTheme="majorBidi" w:cstheme="majorBidi"/>
                <w:b/>
                <w:bCs/>
                <w:iCs/>
                <w:sz w:val="24"/>
                <w:szCs w:val="24"/>
              </w:rPr>
            </w:pPr>
            <w:r w:rsidRPr="006F4745">
              <w:rPr>
                <w:rFonts w:asciiTheme="majorBidi" w:hAnsiTheme="majorBidi" w:cstheme="majorBidi"/>
                <w:b/>
                <w:bCs/>
                <w:iCs/>
                <w:sz w:val="24"/>
                <w:szCs w:val="24"/>
              </w:rPr>
              <w:t>Year</w:t>
            </w:r>
          </w:p>
        </w:tc>
      </w:tr>
      <w:tr w:rsidR="00121FFF" w:rsidRPr="006F4745" w:rsidTr="00C014C3">
        <w:trPr>
          <w:trHeight w:val="321"/>
        </w:trPr>
        <w:tc>
          <w:tcPr>
            <w:tcW w:w="1985" w:type="dxa"/>
          </w:tcPr>
          <w:p w:rsidR="00121FFF" w:rsidRPr="006F4745" w:rsidRDefault="00121FFF" w:rsidP="00C014C3">
            <w:pPr>
              <w:jc w:val="center"/>
              <w:rPr>
                <w:rFonts w:asciiTheme="majorBidi" w:hAnsiTheme="majorBidi" w:cstheme="majorBidi"/>
                <w:b/>
                <w:bCs/>
                <w:iCs/>
                <w:sz w:val="24"/>
                <w:szCs w:val="24"/>
              </w:rPr>
            </w:pPr>
            <w:r w:rsidRPr="006F4745">
              <w:rPr>
                <w:rFonts w:asciiTheme="majorBidi" w:hAnsiTheme="majorBidi" w:cstheme="majorBidi"/>
                <w:b/>
                <w:bCs/>
                <w:sz w:val="24"/>
                <w:szCs w:val="24"/>
              </w:rPr>
              <w:t>Assistant Professor</w:t>
            </w:r>
          </w:p>
        </w:tc>
        <w:tc>
          <w:tcPr>
            <w:tcW w:w="4882" w:type="dxa"/>
          </w:tcPr>
          <w:p w:rsidR="00121FFF" w:rsidRPr="006F4745" w:rsidRDefault="00121FFF" w:rsidP="00CF2323">
            <w:pPr>
              <w:pStyle w:val="ListParagraph"/>
              <w:numPr>
                <w:ilvl w:val="0"/>
                <w:numId w:val="2"/>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For undergraduate students:</w:t>
            </w:r>
          </w:p>
          <w:p w:rsidR="00121FFF" w:rsidRPr="006F4745" w:rsidRDefault="00121FFF" w:rsidP="00CF2323">
            <w:pPr>
              <w:pStyle w:val="ListParagraph"/>
              <w:numPr>
                <w:ilvl w:val="0"/>
                <w:numId w:val="3"/>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Preparing the courses of critical care and emergency curriculum(theoretical and clinical)</w:t>
            </w:r>
          </w:p>
          <w:p w:rsidR="00121FFF" w:rsidRPr="006F4745" w:rsidRDefault="00121FFF" w:rsidP="00CF2323">
            <w:pPr>
              <w:pStyle w:val="ListParagraph"/>
              <w:numPr>
                <w:ilvl w:val="0"/>
                <w:numId w:val="3"/>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lastRenderedPageBreak/>
              <w:t>Presenting lectures to the students</w:t>
            </w:r>
          </w:p>
          <w:p w:rsidR="00121FFF" w:rsidRPr="006F4745" w:rsidRDefault="00121FFF" w:rsidP="00CF2323">
            <w:pPr>
              <w:pStyle w:val="ListParagraph"/>
              <w:numPr>
                <w:ilvl w:val="0"/>
                <w:numId w:val="3"/>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Training of the students in the faculty labs and critical care units in the hospital</w:t>
            </w:r>
          </w:p>
          <w:p w:rsidR="00121FFF" w:rsidRPr="006F4745" w:rsidRDefault="00121FFF" w:rsidP="00CF2323">
            <w:pPr>
              <w:pStyle w:val="ListParagraph"/>
              <w:numPr>
                <w:ilvl w:val="0"/>
                <w:numId w:val="3"/>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Member in the examination committee of critical care nursing and emergency department</w:t>
            </w:r>
          </w:p>
          <w:p w:rsidR="00121FFF" w:rsidRPr="006F4745" w:rsidRDefault="00121FFF" w:rsidP="00CF2323">
            <w:pPr>
              <w:pStyle w:val="ListParagraph"/>
              <w:numPr>
                <w:ilvl w:val="0"/>
                <w:numId w:val="2"/>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For postgraduate students:</w:t>
            </w:r>
          </w:p>
          <w:p w:rsidR="00121FFF" w:rsidRPr="006F4745" w:rsidRDefault="00121FFF" w:rsidP="00CF2323">
            <w:pPr>
              <w:pStyle w:val="ListParagraph"/>
              <w:numPr>
                <w:ilvl w:val="0"/>
                <w:numId w:val="4"/>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Supervise the postgraduate  master and PhD students in their thesis</w:t>
            </w:r>
          </w:p>
          <w:p w:rsidR="00121FFF" w:rsidRPr="006F4745" w:rsidRDefault="00121FFF" w:rsidP="00CF2323">
            <w:pPr>
              <w:pStyle w:val="ListParagraph"/>
              <w:numPr>
                <w:ilvl w:val="0"/>
                <w:numId w:val="4"/>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Preparing the courses of critical care and emergency curriculum (theoretical and clinical) for postgraduate students.</w:t>
            </w:r>
          </w:p>
          <w:p w:rsidR="00121FFF" w:rsidRPr="006F4745" w:rsidRDefault="00121FFF" w:rsidP="00CF2323">
            <w:pPr>
              <w:pStyle w:val="ListParagraph"/>
              <w:numPr>
                <w:ilvl w:val="0"/>
                <w:numId w:val="4"/>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Training of the postgraduate students in the faculty labs and critical care units in the hospital.</w:t>
            </w:r>
          </w:p>
          <w:p w:rsidR="00121FFF" w:rsidRPr="006F4745" w:rsidRDefault="00121FFF" w:rsidP="00CF2323">
            <w:pPr>
              <w:pStyle w:val="ListParagraph"/>
              <w:numPr>
                <w:ilvl w:val="0"/>
                <w:numId w:val="4"/>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 xml:space="preserve">Professional diploma students </w:t>
            </w:r>
          </w:p>
          <w:p w:rsidR="00121FFF" w:rsidRPr="006F4745" w:rsidRDefault="00121FFF" w:rsidP="00CF2323">
            <w:pPr>
              <w:pStyle w:val="ListParagraph"/>
              <w:numPr>
                <w:ilvl w:val="0"/>
                <w:numId w:val="2"/>
              </w:numPr>
              <w:spacing w:line="240" w:lineRule="auto"/>
              <w:ind w:left="742" w:hanging="720"/>
              <w:rPr>
                <w:rFonts w:asciiTheme="majorBidi" w:hAnsiTheme="majorBidi" w:cstheme="majorBidi"/>
                <w:sz w:val="24"/>
                <w:szCs w:val="24"/>
              </w:rPr>
            </w:pPr>
            <w:r w:rsidRPr="006F4745">
              <w:rPr>
                <w:rFonts w:asciiTheme="majorBidi" w:hAnsiTheme="majorBidi" w:cstheme="majorBidi"/>
                <w:sz w:val="24"/>
                <w:szCs w:val="24"/>
              </w:rPr>
              <w:t>For the faculty:</w:t>
            </w:r>
          </w:p>
          <w:p w:rsidR="00121FFF" w:rsidRPr="006F4745" w:rsidRDefault="00121FFF" w:rsidP="00CF2323">
            <w:pPr>
              <w:pStyle w:val="ListParagraph"/>
              <w:numPr>
                <w:ilvl w:val="0"/>
                <w:numId w:val="5"/>
              </w:numPr>
              <w:spacing w:line="240" w:lineRule="auto"/>
              <w:ind w:left="317" w:hanging="142"/>
              <w:rPr>
                <w:rFonts w:asciiTheme="majorBidi" w:hAnsiTheme="majorBidi" w:cstheme="majorBidi"/>
                <w:sz w:val="24"/>
                <w:szCs w:val="24"/>
              </w:rPr>
            </w:pPr>
            <w:r w:rsidRPr="006F4745">
              <w:rPr>
                <w:rFonts w:asciiTheme="majorBidi" w:hAnsiTheme="majorBidi" w:cstheme="majorBidi"/>
                <w:sz w:val="24"/>
                <w:szCs w:val="24"/>
              </w:rPr>
              <w:t>Member in the examination control</w:t>
            </w:r>
          </w:p>
          <w:p w:rsidR="00121FFF" w:rsidRPr="006F4745" w:rsidRDefault="00121FFF" w:rsidP="00CF2323">
            <w:pPr>
              <w:pStyle w:val="ListParagraph"/>
              <w:numPr>
                <w:ilvl w:val="0"/>
                <w:numId w:val="5"/>
              </w:numPr>
              <w:spacing w:line="240" w:lineRule="auto"/>
              <w:ind w:left="317" w:hanging="142"/>
              <w:rPr>
                <w:rFonts w:asciiTheme="majorBidi" w:hAnsiTheme="majorBidi" w:cstheme="majorBidi"/>
                <w:b/>
                <w:bCs/>
                <w:sz w:val="24"/>
                <w:szCs w:val="24"/>
              </w:rPr>
            </w:pPr>
            <w:r w:rsidRPr="006F4745">
              <w:rPr>
                <w:rFonts w:asciiTheme="majorBidi" w:hAnsiTheme="majorBidi" w:cstheme="majorBidi"/>
                <w:b/>
                <w:bCs/>
                <w:sz w:val="24"/>
                <w:szCs w:val="24"/>
              </w:rPr>
              <w:t xml:space="preserve">Editor in </w:t>
            </w:r>
            <w:proofErr w:type="spellStart"/>
            <w:r w:rsidRPr="006F4745">
              <w:rPr>
                <w:rFonts w:asciiTheme="majorBidi" w:hAnsiTheme="majorBidi" w:cstheme="majorBidi"/>
                <w:b/>
                <w:bCs/>
                <w:sz w:val="24"/>
                <w:szCs w:val="24"/>
              </w:rPr>
              <w:t>Assiut</w:t>
            </w:r>
            <w:proofErr w:type="spellEnd"/>
            <w:r w:rsidRPr="006F4745">
              <w:rPr>
                <w:rFonts w:asciiTheme="majorBidi" w:hAnsiTheme="majorBidi" w:cstheme="majorBidi"/>
                <w:b/>
                <w:bCs/>
                <w:sz w:val="24"/>
                <w:szCs w:val="24"/>
              </w:rPr>
              <w:t xml:space="preserve"> scientific nursing journal</w:t>
            </w:r>
          </w:p>
          <w:p w:rsidR="00121FFF" w:rsidRPr="006F4745" w:rsidRDefault="00121FFF" w:rsidP="00CF2323">
            <w:pPr>
              <w:pStyle w:val="ListParagraph"/>
              <w:numPr>
                <w:ilvl w:val="0"/>
                <w:numId w:val="5"/>
              </w:numPr>
              <w:spacing w:line="240" w:lineRule="auto"/>
              <w:ind w:left="317" w:hanging="142"/>
              <w:rPr>
                <w:rFonts w:asciiTheme="majorBidi" w:hAnsiTheme="majorBidi" w:cstheme="majorBidi"/>
                <w:sz w:val="24"/>
                <w:szCs w:val="24"/>
              </w:rPr>
            </w:pPr>
            <w:r w:rsidRPr="006F4745">
              <w:rPr>
                <w:rFonts w:asciiTheme="majorBidi" w:hAnsiTheme="majorBidi" w:cstheme="majorBidi"/>
                <w:sz w:val="24"/>
                <w:szCs w:val="24"/>
              </w:rPr>
              <w:t>Supervisor on examination classes.</w:t>
            </w:r>
          </w:p>
          <w:p w:rsidR="00121FFF" w:rsidRPr="006F4745" w:rsidRDefault="00121FFF" w:rsidP="00CF2323">
            <w:pPr>
              <w:pStyle w:val="ListParagraph"/>
              <w:numPr>
                <w:ilvl w:val="0"/>
                <w:numId w:val="5"/>
              </w:numPr>
              <w:spacing w:line="240" w:lineRule="auto"/>
              <w:ind w:left="317" w:hanging="142"/>
              <w:rPr>
                <w:rFonts w:asciiTheme="majorBidi" w:hAnsiTheme="majorBidi" w:cstheme="majorBidi"/>
                <w:sz w:val="24"/>
                <w:szCs w:val="24"/>
              </w:rPr>
            </w:pPr>
            <w:r w:rsidRPr="006F4745">
              <w:rPr>
                <w:rFonts w:asciiTheme="majorBidi" w:hAnsiTheme="majorBidi" w:cstheme="majorBidi"/>
                <w:sz w:val="24"/>
                <w:szCs w:val="24"/>
              </w:rPr>
              <w:t>Member in quality assurance units</w:t>
            </w:r>
          </w:p>
          <w:p w:rsidR="00121FFF" w:rsidRPr="006F4745" w:rsidRDefault="00121FFF" w:rsidP="00CF2323">
            <w:pPr>
              <w:pStyle w:val="ListParagraph"/>
              <w:numPr>
                <w:ilvl w:val="0"/>
                <w:numId w:val="5"/>
              </w:numPr>
              <w:spacing w:line="240" w:lineRule="auto"/>
              <w:ind w:left="317" w:hanging="142"/>
              <w:rPr>
                <w:rFonts w:asciiTheme="majorBidi" w:hAnsiTheme="majorBidi" w:cstheme="majorBidi"/>
                <w:sz w:val="24"/>
                <w:szCs w:val="24"/>
              </w:rPr>
            </w:pPr>
            <w:r w:rsidRPr="006F4745">
              <w:rPr>
                <w:rFonts w:asciiTheme="majorBidi" w:hAnsiTheme="majorBidi" w:cstheme="majorBidi"/>
                <w:sz w:val="24"/>
                <w:szCs w:val="24"/>
              </w:rPr>
              <w:t>Coordinator of postgraduate courses' specifications and reports</w:t>
            </w:r>
          </w:p>
          <w:p w:rsidR="00121FFF" w:rsidRPr="006F4745" w:rsidRDefault="00121FFF" w:rsidP="00CF2323">
            <w:pPr>
              <w:pStyle w:val="ListParagraph"/>
              <w:numPr>
                <w:ilvl w:val="0"/>
                <w:numId w:val="5"/>
              </w:numPr>
              <w:spacing w:line="240" w:lineRule="auto"/>
              <w:ind w:left="317" w:hanging="142"/>
              <w:rPr>
                <w:rFonts w:asciiTheme="majorBidi" w:hAnsiTheme="majorBidi" w:cstheme="majorBidi"/>
                <w:sz w:val="24"/>
                <w:szCs w:val="24"/>
              </w:rPr>
            </w:pPr>
            <w:r w:rsidRPr="006F4745">
              <w:rPr>
                <w:rFonts w:asciiTheme="majorBidi" w:hAnsiTheme="majorBidi" w:cstheme="majorBidi"/>
                <w:sz w:val="24"/>
                <w:szCs w:val="24"/>
              </w:rPr>
              <w:t>Member in the electronic examination correction unit.</w:t>
            </w:r>
          </w:p>
          <w:p w:rsidR="00121FFF" w:rsidRPr="006F4745" w:rsidRDefault="00121FFF" w:rsidP="00C014C3">
            <w:pPr>
              <w:pStyle w:val="ListParagraph"/>
              <w:spacing w:line="240" w:lineRule="auto"/>
              <w:ind w:left="459"/>
              <w:rPr>
                <w:rFonts w:asciiTheme="majorBidi" w:hAnsiTheme="majorBidi" w:cstheme="majorBidi"/>
                <w:sz w:val="24"/>
                <w:szCs w:val="24"/>
              </w:rPr>
            </w:pPr>
            <w:r w:rsidRPr="006F4745">
              <w:rPr>
                <w:rFonts w:asciiTheme="majorBidi" w:hAnsiTheme="majorBidi" w:cstheme="majorBidi"/>
                <w:sz w:val="24"/>
                <w:szCs w:val="24"/>
              </w:rPr>
              <w:t>supervisor of the internship students in the critical care units in the hospitals</w:t>
            </w:r>
          </w:p>
        </w:tc>
        <w:tc>
          <w:tcPr>
            <w:tcW w:w="2922" w:type="dxa"/>
          </w:tcPr>
          <w:p w:rsidR="00121FFF" w:rsidRPr="006F4745" w:rsidRDefault="00121FFF" w:rsidP="00C014C3">
            <w:pPr>
              <w:jc w:val="center"/>
              <w:rPr>
                <w:rFonts w:asciiTheme="majorBidi" w:hAnsiTheme="majorBidi" w:cstheme="majorBidi"/>
                <w:sz w:val="24"/>
                <w:szCs w:val="24"/>
              </w:rPr>
            </w:pPr>
          </w:p>
          <w:p w:rsidR="00121FFF" w:rsidRPr="006F4745" w:rsidRDefault="00121FFF" w:rsidP="00C014C3">
            <w:pPr>
              <w:jc w:val="center"/>
              <w:rPr>
                <w:rFonts w:asciiTheme="majorBidi" w:hAnsiTheme="majorBidi" w:cstheme="majorBidi"/>
                <w:sz w:val="24"/>
                <w:szCs w:val="24"/>
              </w:rPr>
            </w:pPr>
          </w:p>
          <w:p w:rsidR="00121FFF" w:rsidRPr="006F4745" w:rsidRDefault="00121FFF" w:rsidP="00C014C3">
            <w:pPr>
              <w:jc w:val="center"/>
              <w:rPr>
                <w:rFonts w:asciiTheme="majorBidi" w:hAnsiTheme="majorBidi" w:cstheme="majorBidi"/>
                <w:sz w:val="24"/>
                <w:szCs w:val="24"/>
              </w:rPr>
            </w:pPr>
          </w:p>
          <w:p w:rsidR="00121FFF" w:rsidRPr="006F4745" w:rsidRDefault="00121FFF" w:rsidP="00C014C3">
            <w:pPr>
              <w:jc w:val="center"/>
              <w:rPr>
                <w:rFonts w:asciiTheme="majorBidi" w:hAnsiTheme="majorBidi" w:cstheme="majorBidi"/>
                <w:sz w:val="24"/>
                <w:szCs w:val="24"/>
              </w:rPr>
            </w:pPr>
          </w:p>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 xml:space="preserve">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w:t>
            </w:r>
            <w:r w:rsidRPr="006F4745">
              <w:rPr>
                <w:rFonts w:asciiTheme="majorBidi" w:hAnsiTheme="majorBidi" w:cstheme="majorBidi"/>
                <w:sz w:val="24"/>
                <w:szCs w:val="24"/>
              </w:rPr>
              <w:lastRenderedPageBreak/>
              <w:t xml:space="preserve">university,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316" w:type="dxa"/>
          </w:tcPr>
          <w:p w:rsidR="00121FFF" w:rsidRPr="006F4745" w:rsidRDefault="00121FFF" w:rsidP="00C014C3">
            <w:pPr>
              <w:jc w:val="center"/>
              <w:rPr>
                <w:rFonts w:asciiTheme="majorBidi" w:hAnsiTheme="majorBidi" w:cstheme="majorBidi"/>
                <w:b/>
                <w:bCs/>
                <w:iCs/>
                <w:sz w:val="24"/>
                <w:szCs w:val="24"/>
              </w:rPr>
            </w:pPr>
            <w:r w:rsidRPr="006F4745">
              <w:rPr>
                <w:rFonts w:asciiTheme="majorBidi" w:hAnsiTheme="majorBidi" w:cstheme="majorBidi"/>
                <w:b/>
                <w:bCs/>
                <w:iCs/>
                <w:sz w:val="24"/>
                <w:szCs w:val="24"/>
              </w:rPr>
              <w:lastRenderedPageBreak/>
              <w:t>2020</w:t>
            </w:r>
          </w:p>
        </w:tc>
      </w:tr>
      <w:tr w:rsidR="00121FFF" w:rsidRPr="006F4745" w:rsidTr="00C014C3">
        <w:trPr>
          <w:trHeight w:val="321"/>
        </w:trPr>
        <w:tc>
          <w:tcPr>
            <w:tcW w:w="1985" w:type="dxa"/>
          </w:tcPr>
          <w:p w:rsidR="00121FFF" w:rsidRPr="006F4745" w:rsidRDefault="00121FFF" w:rsidP="00C014C3">
            <w:pPr>
              <w:jc w:val="center"/>
              <w:rPr>
                <w:rFonts w:asciiTheme="majorBidi" w:hAnsiTheme="majorBidi" w:cstheme="majorBidi"/>
                <w:b/>
                <w:bCs/>
                <w:iCs/>
                <w:sz w:val="24"/>
                <w:szCs w:val="24"/>
              </w:rPr>
            </w:pPr>
            <w:r w:rsidRPr="006F4745">
              <w:rPr>
                <w:rFonts w:asciiTheme="majorBidi" w:hAnsiTheme="majorBidi" w:cstheme="majorBidi"/>
                <w:b/>
                <w:bCs/>
                <w:iCs/>
                <w:sz w:val="24"/>
                <w:szCs w:val="24"/>
              </w:rPr>
              <w:lastRenderedPageBreak/>
              <w:t>Lecturer</w:t>
            </w:r>
          </w:p>
        </w:tc>
        <w:tc>
          <w:tcPr>
            <w:tcW w:w="4882" w:type="dxa"/>
          </w:tcPr>
          <w:p w:rsidR="00121FFF" w:rsidRPr="006F4745" w:rsidRDefault="00121FFF" w:rsidP="00CF2323">
            <w:pPr>
              <w:pStyle w:val="ListParagraph"/>
              <w:numPr>
                <w:ilvl w:val="0"/>
                <w:numId w:val="2"/>
              </w:numPr>
              <w:spacing w:line="240" w:lineRule="auto"/>
              <w:ind w:left="459" w:hanging="437"/>
              <w:rPr>
                <w:rFonts w:asciiTheme="majorBidi" w:hAnsiTheme="majorBidi" w:cstheme="majorBidi"/>
                <w:sz w:val="24"/>
                <w:szCs w:val="24"/>
              </w:rPr>
            </w:pPr>
            <w:bookmarkStart w:id="16" w:name="OLE_LINK51"/>
            <w:bookmarkStart w:id="17" w:name="OLE_LINK52"/>
            <w:r w:rsidRPr="006F4745">
              <w:rPr>
                <w:rFonts w:asciiTheme="majorBidi" w:hAnsiTheme="majorBidi" w:cstheme="majorBidi"/>
                <w:sz w:val="24"/>
                <w:szCs w:val="24"/>
              </w:rPr>
              <w:t>For undergraduate students:</w:t>
            </w:r>
          </w:p>
          <w:p w:rsidR="00121FFF" w:rsidRPr="006F4745" w:rsidRDefault="00121FFF" w:rsidP="00CF2323">
            <w:pPr>
              <w:pStyle w:val="ListParagraph"/>
              <w:numPr>
                <w:ilvl w:val="0"/>
                <w:numId w:val="3"/>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Preparing the courses of critical care and emergency curriculum(theoretical and clinical)</w:t>
            </w:r>
          </w:p>
          <w:p w:rsidR="00121FFF" w:rsidRPr="006F4745" w:rsidRDefault="00121FFF" w:rsidP="00CF2323">
            <w:pPr>
              <w:pStyle w:val="ListParagraph"/>
              <w:numPr>
                <w:ilvl w:val="0"/>
                <w:numId w:val="3"/>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Presenting lectures to the students</w:t>
            </w:r>
          </w:p>
          <w:p w:rsidR="00121FFF" w:rsidRPr="006F4745" w:rsidRDefault="00121FFF" w:rsidP="00CF2323">
            <w:pPr>
              <w:pStyle w:val="ListParagraph"/>
              <w:numPr>
                <w:ilvl w:val="0"/>
                <w:numId w:val="3"/>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Training of the students in the faculty labs and critical care units in the hospital</w:t>
            </w:r>
          </w:p>
          <w:p w:rsidR="00121FFF" w:rsidRPr="006F4745" w:rsidRDefault="00121FFF" w:rsidP="00CF2323">
            <w:pPr>
              <w:pStyle w:val="ListParagraph"/>
              <w:numPr>
                <w:ilvl w:val="0"/>
                <w:numId w:val="3"/>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Member in the examination committee of critical care nursing and emergency department</w:t>
            </w:r>
          </w:p>
          <w:p w:rsidR="00121FFF" w:rsidRPr="006F4745" w:rsidRDefault="00121FFF" w:rsidP="00CF2323">
            <w:pPr>
              <w:pStyle w:val="ListParagraph"/>
              <w:numPr>
                <w:ilvl w:val="0"/>
                <w:numId w:val="2"/>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For postgraduate students:</w:t>
            </w:r>
          </w:p>
          <w:p w:rsidR="00121FFF" w:rsidRPr="006F4745" w:rsidRDefault="00121FFF" w:rsidP="00CF2323">
            <w:pPr>
              <w:pStyle w:val="ListParagraph"/>
              <w:numPr>
                <w:ilvl w:val="0"/>
                <w:numId w:val="4"/>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Supervise the postgraduate  master students in their thesis</w:t>
            </w:r>
          </w:p>
          <w:p w:rsidR="00121FFF" w:rsidRPr="006F4745" w:rsidRDefault="00121FFF" w:rsidP="00CF2323">
            <w:pPr>
              <w:pStyle w:val="ListParagraph"/>
              <w:numPr>
                <w:ilvl w:val="0"/>
                <w:numId w:val="4"/>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 xml:space="preserve">Preparing the courses of critical care and emergency curriculum (theoretical </w:t>
            </w:r>
            <w:r w:rsidRPr="006F4745">
              <w:rPr>
                <w:rFonts w:asciiTheme="majorBidi" w:hAnsiTheme="majorBidi" w:cstheme="majorBidi"/>
                <w:sz w:val="24"/>
                <w:szCs w:val="24"/>
              </w:rPr>
              <w:lastRenderedPageBreak/>
              <w:t>and clinical) for postgraduate students.</w:t>
            </w:r>
          </w:p>
          <w:p w:rsidR="00121FFF" w:rsidRPr="006F4745" w:rsidRDefault="00121FFF" w:rsidP="00CF2323">
            <w:pPr>
              <w:pStyle w:val="ListParagraph"/>
              <w:numPr>
                <w:ilvl w:val="0"/>
                <w:numId w:val="4"/>
              </w:numPr>
              <w:spacing w:line="240" w:lineRule="auto"/>
              <w:ind w:left="459" w:hanging="437"/>
              <w:rPr>
                <w:rFonts w:asciiTheme="majorBidi" w:hAnsiTheme="majorBidi" w:cstheme="majorBidi"/>
                <w:sz w:val="24"/>
                <w:szCs w:val="24"/>
              </w:rPr>
            </w:pPr>
            <w:r w:rsidRPr="006F4745">
              <w:rPr>
                <w:rFonts w:asciiTheme="majorBidi" w:hAnsiTheme="majorBidi" w:cstheme="majorBidi"/>
                <w:sz w:val="24"/>
                <w:szCs w:val="24"/>
              </w:rPr>
              <w:t>Training of the postgraduate students in the faculty labs and critical care units in the hospital.</w:t>
            </w:r>
          </w:p>
          <w:p w:rsidR="00121FFF" w:rsidRPr="006F4745" w:rsidRDefault="00121FFF" w:rsidP="00CF2323">
            <w:pPr>
              <w:pStyle w:val="ListParagraph"/>
              <w:numPr>
                <w:ilvl w:val="0"/>
                <w:numId w:val="2"/>
              </w:numPr>
              <w:spacing w:line="240" w:lineRule="auto"/>
              <w:ind w:left="742" w:hanging="720"/>
              <w:rPr>
                <w:rFonts w:asciiTheme="majorBidi" w:hAnsiTheme="majorBidi" w:cstheme="majorBidi"/>
                <w:sz w:val="24"/>
                <w:szCs w:val="24"/>
              </w:rPr>
            </w:pPr>
            <w:bookmarkStart w:id="18" w:name="OLE_LINK33"/>
            <w:r w:rsidRPr="006F4745">
              <w:rPr>
                <w:rFonts w:asciiTheme="majorBidi" w:hAnsiTheme="majorBidi" w:cstheme="majorBidi"/>
                <w:sz w:val="24"/>
                <w:szCs w:val="24"/>
              </w:rPr>
              <w:t>For the faculty:</w:t>
            </w:r>
          </w:p>
          <w:p w:rsidR="00121FFF" w:rsidRPr="006F4745" w:rsidRDefault="00121FFF" w:rsidP="00CF2323">
            <w:pPr>
              <w:pStyle w:val="ListParagraph"/>
              <w:numPr>
                <w:ilvl w:val="0"/>
                <w:numId w:val="5"/>
              </w:numPr>
              <w:spacing w:line="240" w:lineRule="auto"/>
              <w:ind w:left="317" w:hanging="142"/>
              <w:rPr>
                <w:rFonts w:asciiTheme="majorBidi" w:hAnsiTheme="majorBidi" w:cstheme="majorBidi"/>
                <w:sz w:val="24"/>
                <w:szCs w:val="24"/>
              </w:rPr>
            </w:pPr>
            <w:bookmarkStart w:id="19" w:name="OLE_LINK34"/>
            <w:bookmarkStart w:id="20" w:name="OLE_LINK35"/>
            <w:r w:rsidRPr="006F4745">
              <w:rPr>
                <w:rFonts w:asciiTheme="majorBidi" w:hAnsiTheme="majorBidi" w:cstheme="majorBidi"/>
                <w:sz w:val="24"/>
                <w:szCs w:val="24"/>
              </w:rPr>
              <w:t>Member in the examination control</w:t>
            </w:r>
          </w:p>
          <w:p w:rsidR="00121FFF" w:rsidRPr="006F4745" w:rsidRDefault="00121FFF" w:rsidP="00CF2323">
            <w:pPr>
              <w:pStyle w:val="ListParagraph"/>
              <w:numPr>
                <w:ilvl w:val="0"/>
                <w:numId w:val="5"/>
              </w:numPr>
              <w:spacing w:line="240" w:lineRule="auto"/>
              <w:ind w:left="317" w:hanging="142"/>
              <w:rPr>
                <w:rFonts w:asciiTheme="majorBidi" w:hAnsiTheme="majorBidi" w:cstheme="majorBidi"/>
                <w:sz w:val="24"/>
                <w:szCs w:val="24"/>
              </w:rPr>
            </w:pPr>
            <w:r w:rsidRPr="006F4745">
              <w:rPr>
                <w:rFonts w:asciiTheme="majorBidi" w:hAnsiTheme="majorBidi" w:cstheme="majorBidi"/>
                <w:sz w:val="24"/>
                <w:szCs w:val="24"/>
              </w:rPr>
              <w:t>Supervisor on examination classes.</w:t>
            </w:r>
          </w:p>
          <w:p w:rsidR="00121FFF" w:rsidRPr="006F4745" w:rsidRDefault="00121FFF" w:rsidP="00CF2323">
            <w:pPr>
              <w:pStyle w:val="ListParagraph"/>
              <w:numPr>
                <w:ilvl w:val="0"/>
                <w:numId w:val="5"/>
              </w:numPr>
              <w:spacing w:line="240" w:lineRule="auto"/>
              <w:ind w:left="317" w:hanging="142"/>
              <w:rPr>
                <w:rFonts w:asciiTheme="majorBidi" w:hAnsiTheme="majorBidi" w:cstheme="majorBidi"/>
                <w:sz w:val="24"/>
                <w:szCs w:val="24"/>
              </w:rPr>
            </w:pPr>
            <w:r w:rsidRPr="006F4745">
              <w:rPr>
                <w:rFonts w:asciiTheme="majorBidi" w:hAnsiTheme="majorBidi" w:cstheme="majorBidi"/>
                <w:sz w:val="24"/>
                <w:szCs w:val="24"/>
              </w:rPr>
              <w:t>Member in quality assurance units</w:t>
            </w:r>
          </w:p>
          <w:p w:rsidR="00121FFF" w:rsidRPr="006F4745" w:rsidRDefault="00121FFF" w:rsidP="00CF2323">
            <w:pPr>
              <w:pStyle w:val="ListParagraph"/>
              <w:numPr>
                <w:ilvl w:val="0"/>
                <w:numId w:val="5"/>
              </w:numPr>
              <w:spacing w:line="240" w:lineRule="auto"/>
              <w:ind w:left="317" w:hanging="142"/>
              <w:rPr>
                <w:rFonts w:asciiTheme="majorBidi" w:hAnsiTheme="majorBidi" w:cstheme="majorBidi"/>
                <w:sz w:val="24"/>
                <w:szCs w:val="24"/>
              </w:rPr>
            </w:pPr>
            <w:r w:rsidRPr="006F4745">
              <w:rPr>
                <w:rFonts w:asciiTheme="majorBidi" w:hAnsiTheme="majorBidi" w:cstheme="majorBidi"/>
                <w:sz w:val="24"/>
                <w:szCs w:val="24"/>
              </w:rPr>
              <w:t>Coordinator of postgraduate courses' specifications and reports</w:t>
            </w:r>
          </w:p>
          <w:p w:rsidR="00121FFF" w:rsidRPr="006F4745" w:rsidRDefault="00121FFF" w:rsidP="00CF2323">
            <w:pPr>
              <w:pStyle w:val="ListParagraph"/>
              <w:numPr>
                <w:ilvl w:val="0"/>
                <w:numId w:val="5"/>
              </w:numPr>
              <w:spacing w:line="240" w:lineRule="auto"/>
              <w:ind w:left="317" w:hanging="142"/>
              <w:rPr>
                <w:rFonts w:asciiTheme="majorBidi" w:hAnsiTheme="majorBidi" w:cstheme="majorBidi"/>
                <w:sz w:val="24"/>
                <w:szCs w:val="24"/>
              </w:rPr>
            </w:pPr>
            <w:r w:rsidRPr="006F4745">
              <w:rPr>
                <w:rFonts w:asciiTheme="majorBidi" w:hAnsiTheme="majorBidi" w:cstheme="majorBidi"/>
                <w:sz w:val="24"/>
                <w:szCs w:val="24"/>
              </w:rPr>
              <w:t>Member in the electronic examination correction unit.</w:t>
            </w:r>
          </w:p>
          <w:p w:rsidR="00121FFF" w:rsidRPr="006F4745" w:rsidRDefault="00121FFF" w:rsidP="00CF2323">
            <w:pPr>
              <w:pStyle w:val="ListParagraph"/>
              <w:numPr>
                <w:ilvl w:val="0"/>
                <w:numId w:val="5"/>
              </w:numPr>
              <w:spacing w:line="240" w:lineRule="auto"/>
              <w:ind w:left="317" w:hanging="142"/>
              <w:rPr>
                <w:rFonts w:asciiTheme="majorBidi" w:hAnsiTheme="majorBidi" w:cstheme="majorBidi"/>
                <w:sz w:val="24"/>
                <w:szCs w:val="24"/>
              </w:rPr>
            </w:pPr>
            <w:r w:rsidRPr="006F4745">
              <w:rPr>
                <w:rFonts w:asciiTheme="majorBidi" w:hAnsiTheme="majorBidi" w:cstheme="majorBidi"/>
                <w:sz w:val="24"/>
                <w:szCs w:val="24"/>
              </w:rPr>
              <w:t>supervisor of the internship students in the critical care units in the hospitals</w:t>
            </w:r>
            <w:bookmarkEnd w:id="16"/>
            <w:bookmarkEnd w:id="17"/>
            <w:bookmarkEnd w:id="18"/>
            <w:bookmarkEnd w:id="19"/>
            <w:bookmarkEnd w:id="20"/>
          </w:p>
        </w:tc>
        <w:tc>
          <w:tcPr>
            <w:tcW w:w="2922" w:type="dxa"/>
          </w:tcPr>
          <w:p w:rsidR="00121FFF" w:rsidRPr="006F4745" w:rsidRDefault="00121FFF" w:rsidP="00C014C3">
            <w:pPr>
              <w:jc w:val="center"/>
              <w:rPr>
                <w:rFonts w:asciiTheme="majorBidi" w:hAnsiTheme="majorBidi" w:cstheme="majorBidi"/>
                <w:sz w:val="24"/>
                <w:szCs w:val="24"/>
              </w:rPr>
            </w:pPr>
          </w:p>
          <w:p w:rsidR="00121FFF" w:rsidRPr="006F4745" w:rsidRDefault="00121FFF" w:rsidP="00C014C3">
            <w:pPr>
              <w:jc w:val="center"/>
              <w:rPr>
                <w:rFonts w:asciiTheme="majorBidi" w:hAnsiTheme="majorBidi" w:cstheme="majorBidi"/>
                <w:sz w:val="24"/>
                <w:szCs w:val="24"/>
              </w:rPr>
            </w:pPr>
          </w:p>
          <w:p w:rsidR="00121FFF" w:rsidRPr="006F4745" w:rsidRDefault="00121FFF" w:rsidP="00C014C3">
            <w:pPr>
              <w:jc w:val="center"/>
              <w:rPr>
                <w:rFonts w:asciiTheme="majorBidi" w:hAnsiTheme="majorBidi" w:cstheme="majorBidi"/>
                <w:sz w:val="24"/>
                <w:szCs w:val="24"/>
              </w:rPr>
            </w:pPr>
          </w:p>
          <w:p w:rsidR="00121FFF" w:rsidRPr="006F4745" w:rsidRDefault="00121FFF" w:rsidP="00C014C3">
            <w:pPr>
              <w:jc w:val="center"/>
              <w:rPr>
                <w:rFonts w:asciiTheme="majorBidi" w:hAnsiTheme="majorBidi" w:cstheme="majorBidi"/>
                <w:sz w:val="24"/>
                <w:szCs w:val="24"/>
              </w:rPr>
            </w:pPr>
          </w:p>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 xml:space="preserve">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316" w:type="dxa"/>
          </w:tcPr>
          <w:p w:rsidR="00121FFF" w:rsidRPr="006F4745" w:rsidRDefault="00121FFF" w:rsidP="00C014C3">
            <w:pPr>
              <w:jc w:val="center"/>
              <w:rPr>
                <w:rFonts w:asciiTheme="majorBidi" w:hAnsiTheme="majorBidi" w:cstheme="majorBidi"/>
                <w:b/>
                <w:bCs/>
                <w:iCs/>
                <w:sz w:val="24"/>
                <w:szCs w:val="24"/>
              </w:rPr>
            </w:pPr>
          </w:p>
          <w:p w:rsidR="00121FFF" w:rsidRPr="006F4745" w:rsidRDefault="00121FFF" w:rsidP="00C014C3">
            <w:pPr>
              <w:jc w:val="center"/>
              <w:rPr>
                <w:rFonts w:asciiTheme="majorBidi" w:hAnsiTheme="majorBidi" w:cstheme="majorBidi"/>
                <w:b/>
                <w:bCs/>
                <w:iCs/>
                <w:sz w:val="24"/>
                <w:szCs w:val="24"/>
              </w:rPr>
            </w:pPr>
          </w:p>
          <w:p w:rsidR="00121FFF" w:rsidRPr="006F4745" w:rsidRDefault="00121FFF" w:rsidP="00C014C3">
            <w:pPr>
              <w:jc w:val="center"/>
              <w:rPr>
                <w:rFonts w:asciiTheme="majorBidi" w:hAnsiTheme="majorBidi" w:cstheme="majorBidi"/>
                <w:b/>
                <w:bCs/>
                <w:iCs/>
                <w:sz w:val="24"/>
                <w:szCs w:val="24"/>
              </w:rPr>
            </w:pPr>
          </w:p>
          <w:p w:rsidR="00121FFF" w:rsidRPr="006F4745" w:rsidRDefault="00121FFF" w:rsidP="00C014C3">
            <w:pPr>
              <w:jc w:val="center"/>
              <w:rPr>
                <w:rFonts w:asciiTheme="majorBidi" w:hAnsiTheme="majorBidi" w:cstheme="majorBidi"/>
                <w:b/>
                <w:bCs/>
                <w:iCs/>
                <w:sz w:val="24"/>
                <w:szCs w:val="24"/>
              </w:rPr>
            </w:pPr>
            <w:r w:rsidRPr="006F4745">
              <w:rPr>
                <w:rFonts w:asciiTheme="majorBidi" w:hAnsiTheme="majorBidi" w:cstheme="majorBidi"/>
                <w:b/>
                <w:bCs/>
                <w:iCs/>
                <w:sz w:val="24"/>
                <w:szCs w:val="24"/>
              </w:rPr>
              <w:t>2015/till now</w:t>
            </w:r>
          </w:p>
        </w:tc>
      </w:tr>
      <w:tr w:rsidR="00121FFF" w:rsidRPr="006F4745" w:rsidTr="00C014C3">
        <w:trPr>
          <w:trHeight w:val="321"/>
        </w:trPr>
        <w:tc>
          <w:tcPr>
            <w:tcW w:w="1985" w:type="dxa"/>
          </w:tcPr>
          <w:p w:rsidR="00121FFF" w:rsidRPr="006F4745" w:rsidRDefault="00121FFF" w:rsidP="00C014C3">
            <w:pPr>
              <w:jc w:val="center"/>
              <w:rPr>
                <w:rFonts w:asciiTheme="majorBidi" w:hAnsiTheme="majorBidi" w:cstheme="majorBidi"/>
                <w:b/>
                <w:bCs/>
                <w:iCs/>
                <w:sz w:val="24"/>
                <w:szCs w:val="24"/>
              </w:rPr>
            </w:pPr>
            <w:r w:rsidRPr="006F4745">
              <w:rPr>
                <w:rFonts w:asciiTheme="majorBidi" w:hAnsiTheme="majorBidi" w:cstheme="majorBidi"/>
                <w:sz w:val="24"/>
                <w:szCs w:val="24"/>
              </w:rPr>
              <w:lastRenderedPageBreak/>
              <w:t>Assistant Lecturer</w:t>
            </w:r>
          </w:p>
        </w:tc>
        <w:tc>
          <w:tcPr>
            <w:tcW w:w="4882" w:type="dxa"/>
          </w:tcPr>
          <w:p w:rsidR="00121FFF" w:rsidRPr="006F4745" w:rsidRDefault="00121FFF" w:rsidP="00CF2323">
            <w:pPr>
              <w:pStyle w:val="ListParagraph"/>
              <w:numPr>
                <w:ilvl w:val="0"/>
                <w:numId w:val="6"/>
              </w:numPr>
              <w:spacing w:line="360" w:lineRule="auto"/>
              <w:ind w:left="317" w:hanging="317"/>
              <w:rPr>
                <w:rFonts w:asciiTheme="majorBidi" w:hAnsiTheme="majorBidi" w:cstheme="majorBidi"/>
                <w:sz w:val="24"/>
                <w:szCs w:val="24"/>
              </w:rPr>
            </w:pPr>
            <w:r w:rsidRPr="006F4745">
              <w:rPr>
                <w:rFonts w:asciiTheme="majorBidi" w:hAnsiTheme="majorBidi" w:cstheme="majorBidi"/>
                <w:sz w:val="24"/>
                <w:szCs w:val="24"/>
              </w:rPr>
              <w:t>For undergraduate students:</w:t>
            </w:r>
          </w:p>
          <w:p w:rsidR="00121FFF" w:rsidRPr="006F4745" w:rsidRDefault="00121FFF" w:rsidP="00CF2323">
            <w:pPr>
              <w:pStyle w:val="ListParagraph"/>
              <w:numPr>
                <w:ilvl w:val="0"/>
                <w:numId w:val="3"/>
              </w:numPr>
              <w:spacing w:line="360" w:lineRule="auto"/>
              <w:ind w:left="317" w:hanging="317"/>
              <w:rPr>
                <w:rFonts w:asciiTheme="majorBidi" w:hAnsiTheme="majorBidi" w:cstheme="majorBidi"/>
                <w:sz w:val="24"/>
                <w:szCs w:val="24"/>
              </w:rPr>
            </w:pPr>
            <w:r w:rsidRPr="006F4745">
              <w:rPr>
                <w:rFonts w:asciiTheme="majorBidi" w:hAnsiTheme="majorBidi" w:cstheme="majorBidi"/>
                <w:sz w:val="24"/>
                <w:szCs w:val="24"/>
              </w:rPr>
              <w:t>Preparing the courses of critical care and emergency curriculum(clinical)</w:t>
            </w:r>
          </w:p>
          <w:p w:rsidR="00121FFF" w:rsidRPr="006F4745" w:rsidRDefault="00121FFF" w:rsidP="00CF2323">
            <w:pPr>
              <w:pStyle w:val="ListParagraph"/>
              <w:numPr>
                <w:ilvl w:val="0"/>
                <w:numId w:val="3"/>
              </w:numPr>
              <w:spacing w:line="360" w:lineRule="auto"/>
              <w:ind w:left="317" w:hanging="317"/>
              <w:rPr>
                <w:rFonts w:asciiTheme="majorBidi" w:hAnsiTheme="majorBidi" w:cstheme="majorBidi"/>
                <w:sz w:val="24"/>
                <w:szCs w:val="24"/>
              </w:rPr>
            </w:pPr>
            <w:r w:rsidRPr="006F4745">
              <w:rPr>
                <w:rFonts w:asciiTheme="majorBidi" w:hAnsiTheme="majorBidi" w:cstheme="majorBidi"/>
                <w:sz w:val="24"/>
                <w:szCs w:val="24"/>
              </w:rPr>
              <w:t>Presenting sections of nursing procedures to the students</w:t>
            </w:r>
          </w:p>
          <w:p w:rsidR="00121FFF" w:rsidRPr="006F4745" w:rsidRDefault="00121FFF" w:rsidP="00CF2323">
            <w:pPr>
              <w:pStyle w:val="ListParagraph"/>
              <w:numPr>
                <w:ilvl w:val="0"/>
                <w:numId w:val="3"/>
              </w:numPr>
              <w:spacing w:line="360" w:lineRule="auto"/>
              <w:ind w:left="317" w:hanging="317"/>
              <w:rPr>
                <w:rFonts w:asciiTheme="majorBidi" w:hAnsiTheme="majorBidi" w:cstheme="majorBidi"/>
                <w:sz w:val="24"/>
                <w:szCs w:val="24"/>
              </w:rPr>
            </w:pPr>
            <w:r w:rsidRPr="006F4745">
              <w:rPr>
                <w:rFonts w:asciiTheme="majorBidi" w:hAnsiTheme="majorBidi" w:cstheme="majorBidi"/>
                <w:sz w:val="24"/>
                <w:szCs w:val="24"/>
              </w:rPr>
              <w:t>Training of the students in the faculty labs and critical care units in the hospital</w:t>
            </w:r>
          </w:p>
          <w:p w:rsidR="00121FFF" w:rsidRPr="006F4745" w:rsidRDefault="00121FFF" w:rsidP="00CF2323">
            <w:pPr>
              <w:pStyle w:val="ListParagraph"/>
              <w:numPr>
                <w:ilvl w:val="0"/>
                <w:numId w:val="6"/>
              </w:numPr>
              <w:spacing w:line="360" w:lineRule="auto"/>
              <w:ind w:left="317" w:hanging="317"/>
              <w:rPr>
                <w:rFonts w:asciiTheme="majorBidi" w:hAnsiTheme="majorBidi" w:cstheme="majorBidi"/>
                <w:sz w:val="24"/>
                <w:szCs w:val="24"/>
              </w:rPr>
            </w:pPr>
            <w:r w:rsidRPr="006F4745">
              <w:rPr>
                <w:rFonts w:asciiTheme="majorBidi" w:hAnsiTheme="majorBidi" w:cstheme="majorBidi"/>
                <w:sz w:val="24"/>
                <w:szCs w:val="24"/>
              </w:rPr>
              <w:t>For postgraduate students:----</w:t>
            </w:r>
          </w:p>
          <w:p w:rsidR="00121FFF" w:rsidRPr="006F4745" w:rsidRDefault="00121FFF" w:rsidP="00CF2323">
            <w:pPr>
              <w:pStyle w:val="ListParagraph"/>
              <w:numPr>
                <w:ilvl w:val="0"/>
                <w:numId w:val="6"/>
              </w:numPr>
              <w:spacing w:line="360" w:lineRule="auto"/>
              <w:ind w:left="317" w:hanging="317"/>
              <w:rPr>
                <w:rFonts w:asciiTheme="majorBidi" w:hAnsiTheme="majorBidi" w:cstheme="majorBidi"/>
                <w:sz w:val="24"/>
                <w:szCs w:val="24"/>
              </w:rPr>
            </w:pPr>
            <w:r w:rsidRPr="006F4745">
              <w:rPr>
                <w:rFonts w:asciiTheme="majorBidi" w:hAnsiTheme="majorBidi" w:cstheme="majorBidi"/>
                <w:sz w:val="24"/>
                <w:szCs w:val="24"/>
              </w:rPr>
              <w:t>For the faculty:</w:t>
            </w:r>
          </w:p>
          <w:p w:rsidR="00121FFF" w:rsidRPr="006F4745" w:rsidRDefault="00121FFF" w:rsidP="00CF2323">
            <w:pPr>
              <w:pStyle w:val="ListParagraph"/>
              <w:numPr>
                <w:ilvl w:val="0"/>
                <w:numId w:val="5"/>
              </w:numPr>
              <w:spacing w:line="360" w:lineRule="auto"/>
              <w:ind w:left="317" w:hanging="317"/>
              <w:rPr>
                <w:rFonts w:asciiTheme="majorBidi" w:hAnsiTheme="majorBidi" w:cstheme="majorBidi"/>
                <w:sz w:val="24"/>
                <w:szCs w:val="24"/>
              </w:rPr>
            </w:pPr>
            <w:r w:rsidRPr="006F4745">
              <w:rPr>
                <w:rFonts w:asciiTheme="majorBidi" w:hAnsiTheme="majorBidi" w:cstheme="majorBidi"/>
                <w:sz w:val="24"/>
                <w:szCs w:val="24"/>
              </w:rPr>
              <w:t>Member in the examination control</w:t>
            </w:r>
          </w:p>
          <w:p w:rsidR="00121FFF" w:rsidRPr="006F4745" w:rsidRDefault="00121FFF" w:rsidP="00CF2323">
            <w:pPr>
              <w:pStyle w:val="ListParagraph"/>
              <w:numPr>
                <w:ilvl w:val="0"/>
                <w:numId w:val="5"/>
              </w:numPr>
              <w:spacing w:line="360" w:lineRule="auto"/>
              <w:ind w:left="317" w:hanging="317"/>
              <w:rPr>
                <w:rFonts w:asciiTheme="majorBidi" w:hAnsiTheme="majorBidi" w:cstheme="majorBidi"/>
                <w:sz w:val="24"/>
                <w:szCs w:val="24"/>
              </w:rPr>
            </w:pPr>
            <w:r w:rsidRPr="006F4745">
              <w:rPr>
                <w:rFonts w:asciiTheme="majorBidi" w:hAnsiTheme="majorBidi" w:cstheme="majorBidi"/>
                <w:sz w:val="24"/>
                <w:szCs w:val="24"/>
              </w:rPr>
              <w:t>Supervisor on examination classes.</w:t>
            </w:r>
          </w:p>
          <w:p w:rsidR="00121FFF" w:rsidRPr="006F4745" w:rsidRDefault="00121FFF" w:rsidP="00CF2323">
            <w:pPr>
              <w:pStyle w:val="ListParagraph"/>
              <w:numPr>
                <w:ilvl w:val="0"/>
                <w:numId w:val="5"/>
              </w:numPr>
              <w:spacing w:line="360" w:lineRule="auto"/>
              <w:ind w:left="317" w:hanging="317"/>
              <w:rPr>
                <w:rFonts w:asciiTheme="majorBidi" w:hAnsiTheme="majorBidi" w:cstheme="majorBidi"/>
                <w:sz w:val="24"/>
                <w:szCs w:val="24"/>
              </w:rPr>
            </w:pPr>
            <w:r w:rsidRPr="006F4745">
              <w:rPr>
                <w:rFonts w:asciiTheme="majorBidi" w:hAnsiTheme="majorBidi" w:cstheme="majorBidi"/>
                <w:sz w:val="24"/>
                <w:szCs w:val="24"/>
              </w:rPr>
              <w:t>Member in quality assurance units.</w:t>
            </w:r>
          </w:p>
          <w:p w:rsidR="00121FFF" w:rsidRPr="006F4745" w:rsidRDefault="00121FFF" w:rsidP="00CF2323">
            <w:pPr>
              <w:pStyle w:val="ListParagraph"/>
              <w:numPr>
                <w:ilvl w:val="0"/>
                <w:numId w:val="5"/>
              </w:numPr>
              <w:spacing w:line="360" w:lineRule="auto"/>
              <w:ind w:left="317" w:hanging="317"/>
              <w:rPr>
                <w:rFonts w:asciiTheme="majorBidi" w:hAnsiTheme="majorBidi" w:cstheme="majorBidi"/>
                <w:sz w:val="24"/>
                <w:szCs w:val="24"/>
              </w:rPr>
            </w:pPr>
            <w:r w:rsidRPr="006F4745">
              <w:rPr>
                <w:rFonts w:asciiTheme="majorBidi" w:hAnsiTheme="majorBidi" w:cstheme="majorBidi"/>
                <w:sz w:val="24"/>
                <w:szCs w:val="24"/>
              </w:rPr>
              <w:t>supervisor on the internship students in the critical care units in the hospital</w:t>
            </w:r>
          </w:p>
        </w:tc>
        <w:tc>
          <w:tcPr>
            <w:tcW w:w="2922"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 xml:space="preserve">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316" w:type="dxa"/>
          </w:tcPr>
          <w:p w:rsidR="00121FFF" w:rsidRPr="006F4745" w:rsidRDefault="00121FFF" w:rsidP="00C014C3">
            <w:pPr>
              <w:jc w:val="center"/>
              <w:rPr>
                <w:rFonts w:asciiTheme="majorBidi" w:hAnsiTheme="majorBidi" w:cstheme="majorBidi"/>
                <w:b/>
                <w:bCs/>
                <w:iCs/>
                <w:sz w:val="24"/>
                <w:szCs w:val="24"/>
              </w:rPr>
            </w:pPr>
            <w:r w:rsidRPr="006F4745">
              <w:rPr>
                <w:rFonts w:asciiTheme="majorBidi" w:hAnsiTheme="majorBidi" w:cstheme="majorBidi"/>
                <w:b/>
                <w:bCs/>
                <w:iCs/>
                <w:sz w:val="24"/>
                <w:szCs w:val="24"/>
              </w:rPr>
              <w:t>2011/2015</w:t>
            </w:r>
          </w:p>
        </w:tc>
      </w:tr>
      <w:tr w:rsidR="00121FFF" w:rsidRPr="006F4745" w:rsidTr="00C014C3">
        <w:trPr>
          <w:trHeight w:val="321"/>
        </w:trPr>
        <w:tc>
          <w:tcPr>
            <w:tcW w:w="1985" w:type="dxa"/>
          </w:tcPr>
          <w:p w:rsidR="00121FFF" w:rsidRPr="006F4745" w:rsidRDefault="00121FFF" w:rsidP="00C014C3">
            <w:pPr>
              <w:jc w:val="center"/>
              <w:rPr>
                <w:rFonts w:asciiTheme="majorBidi" w:hAnsiTheme="majorBidi" w:cstheme="majorBidi"/>
                <w:b/>
                <w:bCs/>
                <w:iCs/>
                <w:sz w:val="24"/>
                <w:szCs w:val="24"/>
              </w:rPr>
            </w:pPr>
            <w:r w:rsidRPr="006F4745">
              <w:rPr>
                <w:rFonts w:asciiTheme="majorBidi" w:hAnsiTheme="majorBidi" w:cstheme="majorBidi"/>
                <w:sz w:val="24"/>
                <w:szCs w:val="24"/>
              </w:rPr>
              <w:t>demonstrator</w:t>
            </w:r>
          </w:p>
        </w:tc>
        <w:tc>
          <w:tcPr>
            <w:tcW w:w="4882" w:type="dxa"/>
          </w:tcPr>
          <w:p w:rsidR="00121FFF" w:rsidRPr="006F4745" w:rsidRDefault="00121FFF" w:rsidP="00CF2323">
            <w:pPr>
              <w:pStyle w:val="ListParagraph"/>
              <w:numPr>
                <w:ilvl w:val="0"/>
                <w:numId w:val="7"/>
              </w:numPr>
              <w:spacing w:line="360" w:lineRule="auto"/>
              <w:ind w:left="317" w:hanging="317"/>
              <w:jc w:val="center"/>
              <w:rPr>
                <w:rFonts w:asciiTheme="majorBidi" w:hAnsiTheme="majorBidi" w:cstheme="majorBidi"/>
                <w:sz w:val="24"/>
                <w:szCs w:val="24"/>
              </w:rPr>
            </w:pPr>
            <w:r w:rsidRPr="006F4745">
              <w:rPr>
                <w:rFonts w:asciiTheme="majorBidi" w:hAnsiTheme="majorBidi" w:cstheme="majorBidi"/>
                <w:sz w:val="24"/>
                <w:szCs w:val="24"/>
              </w:rPr>
              <w:t>For undergraduate students:</w:t>
            </w:r>
          </w:p>
          <w:p w:rsidR="00121FFF" w:rsidRPr="006F4745" w:rsidRDefault="00121FFF" w:rsidP="00CF2323">
            <w:pPr>
              <w:pStyle w:val="ListParagraph"/>
              <w:numPr>
                <w:ilvl w:val="0"/>
                <w:numId w:val="3"/>
              </w:numPr>
              <w:spacing w:line="360" w:lineRule="auto"/>
              <w:ind w:left="317" w:hanging="317"/>
              <w:jc w:val="center"/>
              <w:rPr>
                <w:rFonts w:asciiTheme="majorBidi" w:hAnsiTheme="majorBidi" w:cstheme="majorBidi"/>
                <w:sz w:val="24"/>
                <w:szCs w:val="24"/>
              </w:rPr>
            </w:pPr>
            <w:r w:rsidRPr="006F4745">
              <w:rPr>
                <w:rFonts w:asciiTheme="majorBidi" w:hAnsiTheme="majorBidi" w:cstheme="majorBidi"/>
                <w:sz w:val="24"/>
                <w:szCs w:val="24"/>
              </w:rPr>
              <w:t>Preparing the courses of critical care and emergency curriculum(clinical)</w:t>
            </w:r>
          </w:p>
          <w:p w:rsidR="00121FFF" w:rsidRPr="006F4745" w:rsidRDefault="00121FFF" w:rsidP="00CF2323">
            <w:pPr>
              <w:pStyle w:val="ListParagraph"/>
              <w:numPr>
                <w:ilvl w:val="0"/>
                <w:numId w:val="3"/>
              </w:numPr>
              <w:spacing w:line="360" w:lineRule="auto"/>
              <w:ind w:left="317" w:hanging="317"/>
              <w:jc w:val="center"/>
              <w:rPr>
                <w:rFonts w:asciiTheme="majorBidi" w:hAnsiTheme="majorBidi" w:cstheme="majorBidi"/>
                <w:sz w:val="24"/>
                <w:szCs w:val="24"/>
              </w:rPr>
            </w:pPr>
            <w:r w:rsidRPr="006F4745">
              <w:rPr>
                <w:rFonts w:asciiTheme="majorBidi" w:hAnsiTheme="majorBidi" w:cstheme="majorBidi"/>
                <w:sz w:val="24"/>
                <w:szCs w:val="24"/>
              </w:rPr>
              <w:t>Presenting clinical sections  to the students</w:t>
            </w:r>
          </w:p>
          <w:p w:rsidR="00121FFF" w:rsidRPr="006F4745" w:rsidRDefault="00121FFF" w:rsidP="00CF2323">
            <w:pPr>
              <w:pStyle w:val="ListParagraph"/>
              <w:numPr>
                <w:ilvl w:val="0"/>
                <w:numId w:val="3"/>
              </w:numPr>
              <w:spacing w:line="360" w:lineRule="auto"/>
              <w:ind w:left="317" w:hanging="317"/>
              <w:jc w:val="center"/>
              <w:rPr>
                <w:rFonts w:asciiTheme="majorBidi" w:hAnsiTheme="majorBidi" w:cstheme="majorBidi"/>
                <w:sz w:val="24"/>
                <w:szCs w:val="24"/>
              </w:rPr>
            </w:pPr>
            <w:r w:rsidRPr="006F4745">
              <w:rPr>
                <w:rFonts w:asciiTheme="majorBidi" w:hAnsiTheme="majorBidi" w:cstheme="majorBidi"/>
                <w:sz w:val="24"/>
                <w:szCs w:val="24"/>
              </w:rPr>
              <w:lastRenderedPageBreak/>
              <w:t>Presenting seminars  to the students</w:t>
            </w:r>
          </w:p>
          <w:p w:rsidR="00121FFF" w:rsidRPr="006F4745" w:rsidRDefault="00121FFF" w:rsidP="00CF2323">
            <w:pPr>
              <w:pStyle w:val="ListParagraph"/>
              <w:numPr>
                <w:ilvl w:val="0"/>
                <w:numId w:val="3"/>
              </w:numPr>
              <w:spacing w:line="360" w:lineRule="auto"/>
              <w:ind w:left="317" w:hanging="317"/>
              <w:jc w:val="center"/>
              <w:rPr>
                <w:rFonts w:asciiTheme="majorBidi" w:hAnsiTheme="majorBidi" w:cstheme="majorBidi"/>
                <w:sz w:val="24"/>
                <w:szCs w:val="24"/>
              </w:rPr>
            </w:pPr>
            <w:r w:rsidRPr="006F4745">
              <w:rPr>
                <w:rFonts w:asciiTheme="majorBidi" w:hAnsiTheme="majorBidi" w:cstheme="majorBidi"/>
                <w:sz w:val="24"/>
                <w:szCs w:val="24"/>
              </w:rPr>
              <w:t>Training of the students in the faculty labs and critical care units in the hospital</w:t>
            </w:r>
          </w:p>
          <w:p w:rsidR="00121FFF" w:rsidRPr="006F4745" w:rsidRDefault="00121FFF" w:rsidP="00CF2323">
            <w:pPr>
              <w:pStyle w:val="ListParagraph"/>
              <w:numPr>
                <w:ilvl w:val="0"/>
                <w:numId w:val="7"/>
              </w:numPr>
              <w:spacing w:line="360" w:lineRule="auto"/>
              <w:ind w:left="317" w:hanging="317"/>
              <w:jc w:val="center"/>
              <w:rPr>
                <w:rFonts w:asciiTheme="majorBidi" w:hAnsiTheme="majorBidi" w:cstheme="majorBidi"/>
                <w:sz w:val="24"/>
                <w:szCs w:val="24"/>
              </w:rPr>
            </w:pPr>
            <w:r w:rsidRPr="006F4745">
              <w:rPr>
                <w:rFonts w:asciiTheme="majorBidi" w:hAnsiTheme="majorBidi" w:cstheme="majorBidi"/>
                <w:sz w:val="24"/>
                <w:szCs w:val="24"/>
              </w:rPr>
              <w:t>For postgraduate students:--</w:t>
            </w:r>
          </w:p>
          <w:p w:rsidR="00121FFF" w:rsidRPr="006F4745" w:rsidRDefault="00121FFF" w:rsidP="00CF2323">
            <w:pPr>
              <w:pStyle w:val="ListParagraph"/>
              <w:numPr>
                <w:ilvl w:val="0"/>
                <w:numId w:val="7"/>
              </w:numPr>
              <w:spacing w:line="360" w:lineRule="auto"/>
              <w:ind w:left="317" w:hanging="317"/>
              <w:jc w:val="center"/>
              <w:rPr>
                <w:rFonts w:asciiTheme="majorBidi" w:hAnsiTheme="majorBidi" w:cstheme="majorBidi"/>
                <w:sz w:val="24"/>
                <w:szCs w:val="24"/>
              </w:rPr>
            </w:pPr>
            <w:r w:rsidRPr="006F4745">
              <w:rPr>
                <w:rFonts w:asciiTheme="majorBidi" w:hAnsiTheme="majorBidi" w:cstheme="majorBidi"/>
                <w:sz w:val="24"/>
                <w:szCs w:val="24"/>
              </w:rPr>
              <w:t>For the faculty:</w:t>
            </w:r>
          </w:p>
          <w:p w:rsidR="00121FFF" w:rsidRPr="006F4745" w:rsidRDefault="00121FFF" w:rsidP="00CF2323">
            <w:pPr>
              <w:pStyle w:val="ListParagraph"/>
              <w:numPr>
                <w:ilvl w:val="0"/>
                <w:numId w:val="5"/>
              </w:numPr>
              <w:spacing w:line="360" w:lineRule="auto"/>
              <w:ind w:left="317" w:hanging="317"/>
              <w:jc w:val="center"/>
              <w:rPr>
                <w:rFonts w:asciiTheme="majorBidi" w:hAnsiTheme="majorBidi" w:cstheme="majorBidi"/>
                <w:sz w:val="24"/>
                <w:szCs w:val="24"/>
              </w:rPr>
            </w:pPr>
            <w:r w:rsidRPr="006F4745">
              <w:rPr>
                <w:rFonts w:asciiTheme="majorBidi" w:hAnsiTheme="majorBidi" w:cstheme="majorBidi"/>
                <w:sz w:val="24"/>
                <w:szCs w:val="24"/>
              </w:rPr>
              <w:t>Member in the examination control</w:t>
            </w:r>
          </w:p>
          <w:p w:rsidR="00121FFF" w:rsidRPr="006F4745" w:rsidRDefault="00121FFF" w:rsidP="00CF2323">
            <w:pPr>
              <w:pStyle w:val="ListParagraph"/>
              <w:numPr>
                <w:ilvl w:val="0"/>
                <w:numId w:val="5"/>
              </w:numPr>
              <w:spacing w:line="360" w:lineRule="auto"/>
              <w:ind w:left="317" w:hanging="317"/>
              <w:jc w:val="center"/>
              <w:rPr>
                <w:rFonts w:asciiTheme="majorBidi" w:hAnsiTheme="majorBidi" w:cstheme="majorBidi"/>
                <w:sz w:val="24"/>
                <w:szCs w:val="24"/>
              </w:rPr>
            </w:pPr>
            <w:r w:rsidRPr="006F4745">
              <w:rPr>
                <w:rFonts w:asciiTheme="majorBidi" w:hAnsiTheme="majorBidi" w:cstheme="majorBidi"/>
                <w:sz w:val="24"/>
                <w:szCs w:val="24"/>
              </w:rPr>
              <w:t>Supervisor on examination classes.</w:t>
            </w:r>
          </w:p>
          <w:p w:rsidR="00121FFF" w:rsidRPr="006F4745" w:rsidRDefault="00121FFF" w:rsidP="00CF2323">
            <w:pPr>
              <w:pStyle w:val="ListParagraph"/>
              <w:numPr>
                <w:ilvl w:val="0"/>
                <w:numId w:val="5"/>
              </w:numPr>
              <w:spacing w:line="360" w:lineRule="auto"/>
              <w:ind w:left="317" w:hanging="317"/>
              <w:jc w:val="center"/>
              <w:rPr>
                <w:rFonts w:asciiTheme="majorBidi" w:hAnsiTheme="majorBidi" w:cstheme="majorBidi"/>
                <w:sz w:val="24"/>
                <w:szCs w:val="24"/>
              </w:rPr>
            </w:pPr>
            <w:r w:rsidRPr="006F4745">
              <w:rPr>
                <w:rFonts w:asciiTheme="majorBidi" w:hAnsiTheme="majorBidi" w:cstheme="majorBidi"/>
                <w:sz w:val="24"/>
                <w:szCs w:val="24"/>
              </w:rPr>
              <w:t>Member in quality assurance units.</w:t>
            </w:r>
          </w:p>
          <w:p w:rsidR="00121FFF" w:rsidRPr="006F4745" w:rsidRDefault="00121FFF" w:rsidP="00CF2323">
            <w:pPr>
              <w:pStyle w:val="ListParagraph"/>
              <w:numPr>
                <w:ilvl w:val="0"/>
                <w:numId w:val="5"/>
              </w:numPr>
              <w:spacing w:line="360" w:lineRule="auto"/>
              <w:ind w:left="317" w:hanging="317"/>
              <w:jc w:val="center"/>
              <w:rPr>
                <w:rFonts w:asciiTheme="majorBidi" w:hAnsiTheme="majorBidi" w:cstheme="majorBidi"/>
                <w:sz w:val="24"/>
                <w:szCs w:val="24"/>
              </w:rPr>
            </w:pPr>
            <w:r w:rsidRPr="006F4745">
              <w:rPr>
                <w:rFonts w:asciiTheme="majorBidi" w:hAnsiTheme="majorBidi" w:cstheme="majorBidi"/>
                <w:sz w:val="24"/>
                <w:szCs w:val="24"/>
              </w:rPr>
              <w:t>supervisor on the internship students in the critical care units in the hospital</w:t>
            </w:r>
          </w:p>
        </w:tc>
        <w:tc>
          <w:tcPr>
            <w:tcW w:w="2922"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lastRenderedPageBreak/>
              <w:t xml:space="preserve">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316" w:type="dxa"/>
          </w:tcPr>
          <w:p w:rsidR="00121FFF" w:rsidRPr="006F4745" w:rsidRDefault="00121FFF" w:rsidP="00C014C3">
            <w:pPr>
              <w:jc w:val="center"/>
              <w:rPr>
                <w:rFonts w:asciiTheme="majorBidi" w:hAnsiTheme="majorBidi" w:cstheme="majorBidi"/>
                <w:b/>
                <w:bCs/>
                <w:iCs/>
                <w:sz w:val="24"/>
                <w:szCs w:val="24"/>
              </w:rPr>
            </w:pPr>
            <w:r w:rsidRPr="006F4745">
              <w:rPr>
                <w:rFonts w:asciiTheme="majorBidi" w:hAnsiTheme="majorBidi" w:cstheme="majorBidi"/>
                <w:b/>
                <w:bCs/>
                <w:iCs/>
                <w:sz w:val="24"/>
                <w:szCs w:val="24"/>
              </w:rPr>
              <w:t>2006/2011</w:t>
            </w:r>
          </w:p>
        </w:tc>
      </w:tr>
    </w:tbl>
    <w:p w:rsidR="00121FFF" w:rsidRPr="006F4745" w:rsidRDefault="00121FFF" w:rsidP="008725A6">
      <w:pPr>
        <w:spacing w:line="240" w:lineRule="auto"/>
        <w:jc w:val="center"/>
        <w:rPr>
          <w:rFonts w:asciiTheme="majorBidi" w:hAnsiTheme="majorBidi" w:cstheme="majorBidi"/>
          <w:b/>
          <w:bCs/>
          <w:sz w:val="24"/>
          <w:szCs w:val="24"/>
        </w:rPr>
      </w:pPr>
      <w:r w:rsidRPr="006F4745">
        <w:rPr>
          <w:rFonts w:asciiTheme="majorBidi" w:hAnsiTheme="majorBidi" w:cstheme="majorBidi"/>
          <w:b/>
          <w:bCs/>
          <w:sz w:val="24"/>
          <w:szCs w:val="24"/>
        </w:rPr>
        <w:lastRenderedPageBreak/>
        <w:t xml:space="preserve">Subjects that I prepared and </w:t>
      </w:r>
      <w:r w:rsidR="008725A6" w:rsidRPr="006F4745">
        <w:rPr>
          <w:rFonts w:asciiTheme="majorBidi" w:hAnsiTheme="majorBidi" w:cstheme="majorBidi"/>
          <w:b/>
          <w:bCs/>
          <w:sz w:val="24"/>
          <w:szCs w:val="24"/>
        </w:rPr>
        <w:t>lectured</w:t>
      </w:r>
      <w:r w:rsidRPr="006F4745">
        <w:rPr>
          <w:rFonts w:asciiTheme="majorBidi" w:hAnsiTheme="majorBidi" w:cstheme="majorBidi"/>
          <w:b/>
          <w:bCs/>
          <w:sz w:val="24"/>
          <w:szCs w:val="24"/>
        </w:rPr>
        <w:t>:</w:t>
      </w:r>
    </w:p>
    <w:p w:rsidR="00C7684F" w:rsidRPr="006F4745" w:rsidRDefault="00C7684F" w:rsidP="00CF2323">
      <w:pPr>
        <w:pStyle w:val="ListParagraph"/>
        <w:numPr>
          <w:ilvl w:val="0"/>
          <w:numId w:val="16"/>
        </w:numPr>
        <w:autoSpaceDE w:val="0"/>
        <w:autoSpaceDN w:val="0"/>
        <w:adjustRightInd w:val="0"/>
        <w:spacing w:after="0" w:line="240" w:lineRule="auto"/>
        <w:rPr>
          <w:rFonts w:asciiTheme="majorBidi" w:eastAsiaTheme="minorHAnsi" w:hAnsiTheme="majorBidi" w:cstheme="majorBidi"/>
          <w:color w:val="000000"/>
          <w:sz w:val="24"/>
          <w:szCs w:val="24"/>
        </w:rPr>
      </w:pPr>
      <w:r w:rsidRPr="006F4745">
        <w:rPr>
          <w:rFonts w:asciiTheme="majorBidi" w:eastAsiaTheme="minorHAnsi" w:hAnsiTheme="majorBidi" w:cstheme="majorBidi"/>
          <w:b/>
          <w:bCs/>
          <w:color w:val="000000"/>
          <w:sz w:val="24"/>
          <w:szCs w:val="24"/>
        </w:rPr>
        <w:t xml:space="preserve">Undergraduate courses </w:t>
      </w:r>
    </w:p>
    <w:p w:rsidR="00121FFF" w:rsidRPr="006F4745" w:rsidRDefault="00121FFF" w:rsidP="00CF2323">
      <w:pPr>
        <w:pStyle w:val="ListParagraph"/>
        <w:numPr>
          <w:ilvl w:val="0"/>
          <w:numId w:val="14"/>
        </w:numPr>
        <w:spacing w:line="240" w:lineRule="auto"/>
        <w:rPr>
          <w:rFonts w:asciiTheme="majorBidi" w:hAnsiTheme="majorBidi" w:cstheme="majorBidi"/>
          <w:sz w:val="24"/>
          <w:szCs w:val="24"/>
        </w:rPr>
      </w:pPr>
      <w:r w:rsidRPr="006F4745">
        <w:rPr>
          <w:rFonts w:asciiTheme="majorBidi" w:hAnsiTheme="majorBidi" w:cstheme="majorBidi"/>
          <w:sz w:val="24"/>
          <w:szCs w:val="24"/>
        </w:rPr>
        <w:t>Critical care nursing</w:t>
      </w:r>
    </w:p>
    <w:p w:rsidR="00121FFF" w:rsidRPr="006F4745" w:rsidRDefault="00121FFF" w:rsidP="00CF2323">
      <w:pPr>
        <w:pStyle w:val="ListParagraph"/>
        <w:numPr>
          <w:ilvl w:val="0"/>
          <w:numId w:val="14"/>
        </w:numPr>
        <w:spacing w:line="240" w:lineRule="auto"/>
        <w:rPr>
          <w:rFonts w:asciiTheme="majorBidi" w:hAnsiTheme="majorBidi" w:cstheme="majorBidi"/>
          <w:sz w:val="24"/>
          <w:szCs w:val="24"/>
        </w:rPr>
      </w:pPr>
      <w:r w:rsidRPr="006F4745">
        <w:rPr>
          <w:rFonts w:asciiTheme="majorBidi" w:hAnsiTheme="majorBidi" w:cstheme="majorBidi"/>
          <w:sz w:val="24"/>
          <w:szCs w:val="24"/>
        </w:rPr>
        <w:t>Emergency nursing</w:t>
      </w:r>
    </w:p>
    <w:p w:rsidR="00121FFF" w:rsidRPr="006F4745" w:rsidRDefault="00121FFF" w:rsidP="00CF2323">
      <w:pPr>
        <w:pStyle w:val="ListParagraph"/>
        <w:numPr>
          <w:ilvl w:val="0"/>
          <w:numId w:val="14"/>
        </w:numPr>
        <w:spacing w:line="240" w:lineRule="auto"/>
        <w:rPr>
          <w:rFonts w:asciiTheme="majorBidi" w:hAnsiTheme="majorBidi" w:cstheme="majorBidi"/>
          <w:sz w:val="24"/>
          <w:szCs w:val="24"/>
        </w:rPr>
      </w:pPr>
      <w:r w:rsidRPr="006F4745">
        <w:rPr>
          <w:rFonts w:asciiTheme="majorBidi" w:hAnsiTheme="majorBidi" w:cstheme="majorBidi"/>
          <w:sz w:val="24"/>
          <w:szCs w:val="24"/>
        </w:rPr>
        <w:t xml:space="preserve">Nutrition </w:t>
      </w:r>
      <w:r w:rsidR="00C7684F" w:rsidRPr="006F4745">
        <w:rPr>
          <w:rFonts w:asciiTheme="majorBidi" w:hAnsiTheme="majorBidi" w:cstheme="majorBidi"/>
          <w:sz w:val="24"/>
          <w:szCs w:val="24"/>
        </w:rPr>
        <w:t>of Critical ill Patients</w:t>
      </w:r>
    </w:p>
    <w:p w:rsidR="00121FFF" w:rsidRPr="006F4745" w:rsidRDefault="00121FFF" w:rsidP="00CF2323">
      <w:pPr>
        <w:pStyle w:val="ListParagraph"/>
        <w:numPr>
          <w:ilvl w:val="0"/>
          <w:numId w:val="14"/>
        </w:numPr>
        <w:spacing w:line="240" w:lineRule="auto"/>
        <w:rPr>
          <w:rFonts w:asciiTheme="majorBidi" w:hAnsiTheme="majorBidi" w:cstheme="majorBidi"/>
          <w:sz w:val="24"/>
          <w:szCs w:val="24"/>
        </w:rPr>
      </w:pPr>
      <w:r w:rsidRPr="006F4745">
        <w:rPr>
          <w:rFonts w:asciiTheme="majorBidi" w:hAnsiTheme="majorBidi" w:cstheme="majorBidi"/>
          <w:sz w:val="24"/>
          <w:szCs w:val="24"/>
        </w:rPr>
        <w:t xml:space="preserve">Assessment </w:t>
      </w:r>
      <w:r w:rsidR="00C7684F" w:rsidRPr="006F4745">
        <w:rPr>
          <w:rFonts w:asciiTheme="majorBidi" w:hAnsiTheme="majorBidi" w:cstheme="majorBidi"/>
          <w:sz w:val="24"/>
          <w:szCs w:val="24"/>
        </w:rPr>
        <w:t>of Critical ill Patients</w:t>
      </w:r>
    </w:p>
    <w:p w:rsidR="00C7684F" w:rsidRPr="006F4745" w:rsidRDefault="00C014C3" w:rsidP="00CF2323">
      <w:pPr>
        <w:pStyle w:val="ListParagraph"/>
        <w:numPr>
          <w:ilvl w:val="0"/>
          <w:numId w:val="14"/>
        </w:numPr>
        <w:spacing w:line="240" w:lineRule="auto"/>
        <w:rPr>
          <w:rFonts w:asciiTheme="majorBidi" w:hAnsiTheme="majorBidi" w:cstheme="majorBidi"/>
          <w:sz w:val="24"/>
          <w:szCs w:val="24"/>
        </w:rPr>
      </w:pPr>
      <w:r w:rsidRPr="006F4745">
        <w:rPr>
          <w:rFonts w:asciiTheme="majorBidi" w:hAnsiTheme="majorBidi" w:cstheme="majorBidi"/>
          <w:sz w:val="24"/>
          <w:szCs w:val="24"/>
        </w:rPr>
        <w:t xml:space="preserve">Research </w:t>
      </w:r>
      <w:r w:rsidR="001407EB" w:rsidRPr="006F4745">
        <w:rPr>
          <w:rFonts w:asciiTheme="majorBidi" w:hAnsiTheme="majorBidi" w:cstheme="majorBidi"/>
          <w:sz w:val="24"/>
          <w:szCs w:val="24"/>
        </w:rPr>
        <w:t>methodology</w:t>
      </w:r>
    </w:p>
    <w:p w:rsidR="00C7684F" w:rsidRPr="006F4745" w:rsidRDefault="00C7684F" w:rsidP="00CF2323">
      <w:pPr>
        <w:pStyle w:val="ListParagraph"/>
        <w:numPr>
          <w:ilvl w:val="0"/>
          <w:numId w:val="14"/>
        </w:numPr>
        <w:spacing w:line="240" w:lineRule="auto"/>
        <w:rPr>
          <w:rFonts w:asciiTheme="majorBidi" w:hAnsiTheme="majorBidi" w:cstheme="majorBidi"/>
          <w:sz w:val="24"/>
          <w:szCs w:val="24"/>
        </w:rPr>
      </w:pPr>
      <w:r w:rsidRPr="006F4745">
        <w:rPr>
          <w:rFonts w:asciiTheme="majorBidi" w:hAnsiTheme="majorBidi" w:cstheme="majorBidi"/>
          <w:sz w:val="24"/>
          <w:szCs w:val="24"/>
        </w:rPr>
        <w:t>Nursing Ethics</w:t>
      </w:r>
      <w:r w:rsidRPr="006F4745">
        <w:rPr>
          <w:rFonts w:asciiTheme="majorBidi" w:eastAsiaTheme="minorHAnsi" w:hAnsiTheme="majorBidi" w:cstheme="majorBidi"/>
          <w:color w:val="000000"/>
          <w:sz w:val="24"/>
          <w:szCs w:val="24"/>
        </w:rPr>
        <w:t xml:space="preserve"> </w:t>
      </w:r>
    </w:p>
    <w:p w:rsidR="00C7684F" w:rsidRPr="006F4745" w:rsidRDefault="00C7684F" w:rsidP="00CF2323">
      <w:pPr>
        <w:pStyle w:val="ListParagraph"/>
        <w:numPr>
          <w:ilvl w:val="0"/>
          <w:numId w:val="16"/>
        </w:numPr>
        <w:autoSpaceDE w:val="0"/>
        <w:autoSpaceDN w:val="0"/>
        <w:adjustRightInd w:val="0"/>
        <w:spacing w:after="0" w:line="240" w:lineRule="auto"/>
        <w:rPr>
          <w:rFonts w:asciiTheme="majorBidi" w:eastAsiaTheme="minorHAnsi" w:hAnsiTheme="majorBidi" w:cstheme="majorBidi"/>
          <w:color w:val="000000"/>
          <w:sz w:val="24"/>
          <w:szCs w:val="24"/>
        </w:rPr>
      </w:pPr>
      <w:r w:rsidRPr="006F4745">
        <w:rPr>
          <w:rFonts w:asciiTheme="majorBidi" w:eastAsiaTheme="minorHAnsi" w:hAnsiTheme="majorBidi" w:cstheme="majorBidi"/>
          <w:b/>
          <w:bCs/>
          <w:color w:val="000000"/>
          <w:sz w:val="24"/>
          <w:szCs w:val="24"/>
        </w:rPr>
        <w:t>Postgraduate courses</w:t>
      </w:r>
    </w:p>
    <w:p w:rsidR="00C7684F" w:rsidRPr="006F4745" w:rsidRDefault="00C7684F" w:rsidP="00CF2323">
      <w:pPr>
        <w:pStyle w:val="ListParagraph"/>
        <w:numPr>
          <w:ilvl w:val="0"/>
          <w:numId w:val="14"/>
        </w:numPr>
        <w:spacing w:line="240" w:lineRule="auto"/>
        <w:rPr>
          <w:rFonts w:asciiTheme="majorBidi" w:hAnsiTheme="majorBidi" w:cstheme="majorBidi"/>
          <w:sz w:val="24"/>
          <w:szCs w:val="24"/>
        </w:rPr>
      </w:pPr>
      <w:r w:rsidRPr="006F4745">
        <w:rPr>
          <w:rFonts w:asciiTheme="majorBidi" w:hAnsiTheme="majorBidi" w:cstheme="majorBidi"/>
          <w:sz w:val="24"/>
          <w:szCs w:val="24"/>
        </w:rPr>
        <w:t>Critical care nursing I</w:t>
      </w:r>
    </w:p>
    <w:p w:rsidR="00C7684F" w:rsidRPr="006F4745" w:rsidRDefault="00C7684F" w:rsidP="00CF2323">
      <w:pPr>
        <w:pStyle w:val="ListParagraph"/>
        <w:numPr>
          <w:ilvl w:val="0"/>
          <w:numId w:val="14"/>
        </w:numPr>
        <w:spacing w:line="240" w:lineRule="auto"/>
        <w:rPr>
          <w:rFonts w:asciiTheme="majorBidi" w:hAnsiTheme="majorBidi" w:cstheme="majorBidi"/>
          <w:sz w:val="24"/>
          <w:szCs w:val="24"/>
        </w:rPr>
      </w:pPr>
      <w:r w:rsidRPr="006F4745">
        <w:rPr>
          <w:rFonts w:asciiTheme="majorBidi" w:hAnsiTheme="majorBidi" w:cstheme="majorBidi"/>
          <w:sz w:val="24"/>
          <w:szCs w:val="24"/>
        </w:rPr>
        <w:t>Critical care nursing II</w:t>
      </w:r>
    </w:p>
    <w:p w:rsidR="00C7684F" w:rsidRPr="006F4745" w:rsidRDefault="00C7684F" w:rsidP="00CF2323">
      <w:pPr>
        <w:pStyle w:val="ListParagraph"/>
        <w:numPr>
          <w:ilvl w:val="0"/>
          <w:numId w:val="14"/>
        </w:numPr>
        <w:spacing w:line="240" w:lineRule="auto"/>
        <w:rPr>
          <w:rFonts w:asciiTheme="majorBidi" w:hAnsiTheme="majorBidi" w:cstheme="majorBidi"/>
          <w:sz w:val="24"/>
          <w:szCs w:val="24"/>
        </w:rPr>
      </w:pPr>
      <w:r w:rsidRPr="006F4745">
        <w:rPr>
          <w:rFonts w:asciiTheme="majorBidi" w:hAnsiTheme="majorBidi" w:cstheme="majorBidi"/>
          <w:sz w:val="24"/>
          <w:szCs w:val="24"/>
        </w:rPr>
        <w:t>Emergency nursing</w:t>
      </w:r>
    </w:p>
    <w:p w:rsidR="00C7684F" w:rsidRPr="006F4745" w:rsidRDefault="00C7684F" w:rsidP="00CF2323">
      <w:pPr>
        <w:pStyle w:val="ListParagraph"/>
        <w:numPr>
          <w:ilvl w:val="0"/>
          <w:numId w:val="14"/>
        </w:numPr>
        <w:autoSpaceDE w:val="0"/>
        <w:autoSpaceDN w:val="0"/>
        <w:adjustRightInd w:val="0"/>
        <w:spacing w:after="0" w:line="240" w:lineRule="auto"/>
        <w:rPr>
          <w:rFonts w:asciiTheme="majorBidi" w:hAnsiTheme="majorBidi" w:cstheme="majorBidi"/>
          <w:sz w:val="24"/>
          <w:szCs w:val="24"/>
        </w:rPr>
      </w:pPr>
      <w:r w:rsidRPr="006F4745">
        <w:rPr>
          <w:rFonts w:asciiTheme="majorBidi" w:hAnsiTheme="majorBidi" w:cstheme="majorBidi"/>
          <w:sz w:val="24"/>
          <w:szCs w:val="24"/>
        </w:rPr>
        <w:t xml:space="preserve">Evidence based nursing </w:t>
      </w:r>
    </w:p>
    <w:p w:rsidR="00C7684F" w:rsidRPr="006F4745" w:rsidRDefault="00C7684F" w:rsidP="00CF2323">
      <w:pPr>
        <w:pStyle w:val="ListParagraph"/>
        <w:numPr>
          <w:ilvl w:val="0"/>
          <w:numId w:val="14"/>
        </w:numPr>
        <w:autoSpaceDE w:val="0"/>
        <w:autoSpaceDN w:val="0"/>
        <w:adjustRightInd w:val="0"/>
        <w:spacing w:after="0" w:line="240" w:lineRule="auto"/>
        <w:rPr>
          <w:rFonts w:asciiTheme="majorBidi" w:hAnsiTheme="majorBidi" w:cstheme="majorBidi"/>
          <w:sz w:val="24"/>
          <w:szCs w:val="24"/>
        </w:rPr>
      </w:pPr>
      <w:r w:rsidRPr="006F4745">
        <w:rPr>
          <w:rFonts w:asciiTheme="majorBidi" w:hAnsiTheme="majorBidi" w:cstheme="majorBidi"/>
          <w:sz w:val="24"/>
          <w:szCs w:val="24"/>
        </w:rPr>
        <w:t xml:space="preserve">New trends in Critical Care Nursing </w:t>
      </w:r>
    </w:p>
    <w:p w:rsidR="00C7684F" w:rsidRPr="006F4745" w:rsidRDefault="00C7684F" w:rsidP="00CF2323">
      <w:pPr>
        <w:pStyle w:val="ListParagraph"/>
        <w:numPr>
          <w:ilvl w:val="0"/>
          <w:numId w:val="14"/>
        </w:numPr>
        <w:autoSpaceDE w:val="0"/>
        <w:autoSpaceDN w:val="0"/>
        <w:adjustRightInd w:val="0"/>
        <w:spacing w:after="0" w:line="240" w:lineRule="auto"/>
        <w:rPr>
          <w:rFonts w:asciiTheme="majorBidi" w:hAnsiTheme="majorBidi" w:cstheme="majorBidi"/>
          <w:sz w:val="24"/>
          <w:szCs w:val="24"/>
        </w:rPr>
      </w:pPr>
      <w:r w:rsidRPr="006F4745">
        <w:rPr>
          <w:rFonts w:asciiTheme="majorBidi" w:hAnsiTheme="majorBidi" w:cstheme="majorBidi"/>
          <w:sz w:val="24"/>
          <w:szCs w:val="24"/>
        </w:rPr>
        <w:t xml:space="preserve">Rehabilitation of Critical ill Patients </w:t>
      </w:r>
    </w:p>
    <w:p w:rsidR="00C7684F" w:rsidRPr="006F4745" w:rsidRDefault="00C7684F" w:rsidP="00CF2323">
      <w:pPr>
        <w:pStyle w:val="ListParagraph"/>
        <w:numPr>
          <w:ilvl w:val="0"/>
          <w:numId w:val="14"/>
        </w:numPr>
        <w:spacing w:line="240" w:lineRule="auto"/>
        <w:rPr>
          <w:rFonts w:asciiTheme="majorBidi" w:hAnsiTheme="majorBidi" w:cstheme="majorBidi"/>
          <w:sz w:val="24"/>
          <w:szCs w:val="24"/>
        </w:rPr>
      </w:pPr>
      <w:r w:rsidRPr="006F4745">
        <w:rPr>
          <w:rFonts w:asciiTheme="majorBidi" w:hAnsiTheme="majorBidi" w:cstheme="majorBidi"/>
          <w:sz w:val="24"/>
          <w:szCs w:val="24"/>
        </w:rPr>
        <w:t>Nutrition for critical care nursing</w:t>
      </w:r>
    </w:p>
    <w:p w:rsidR="00C7684F" w:rsidRPr="006F4745" w:rsidRDefault="00C7684F" w:rsidP="00CF2323">
      <w:pPr>
        <w:pStyle w:val="ListParagraph"/>
        <w:numPr>
          <w:ilvl w:val="0"/>
          <w:numId w:val="14"/>
        </w:numPr>
        <w:spacing w:line="240" w:lineRule="auto"/>
        <w:rPr>
          <w:rFonts w:asciiTheme="majorBidi" w:hAnsiTheme="majorBidi" w:cstheme="majorBidi"/>
          <w:sz w:val="24"/>
          <w:szCs w:val="24"/>
        </w:rPr>
      </w:pPr>
      <w:r w:rsidRPr="006F4745">
        <w:rPr>
          <w:rFonts w:asciiTheme="majorBidi" w:hAnsiTheme="majorBidi" w:cstheme="majorBidi"/>
          <w:sz w:val="24"/>
          <w:szCs w:val="24"/>
        </w:rPr>
        <w:t>Research methodology</w:t>
      </w:r>
    </w:p>
    <w:p w:rsidR="00C7684F" w:rsidRPr="006F4745" w:rsidRDefault="00C7684F" w:rsidP="00CF2323">
      <w:pPr>
        <w:pStyle w:val="ListParagraph"/>
        <w:numPr>
          <w:ilvl w:val="0"/>
          <w:numId w:val="14"/>
        </w:numPr>
        <w:spacing w:line="240" w:lineRule="auto"/>
        <w:rPr>
          <w:rFonts w:asciiTheme="majorBidi" w:hAnsiTheme="majorBidi" w:cstheme="majorBidi"/>
          <w:sz w:val="24"/>
          <w:szCs w:val="24"/>
        </w:rPr>
      </w:pPr>
      <w:r w:rsidRPr="006F4745">
        <w:rPr>
          <w:rFonts w:asciiTheme="majorBidi" w:hAnsiTheme="majorBidi" w:cstheme="majorBidi"/>
          <w:sz w:val="24"/>
          <w:szCs w:val="24"/>
        </w:rPr>
        <w:t>Nursing informatics</w:t>
      </w:r>
    </w:p>
    <w:p w:rsidR="001407EB" w:rsidRPr="006F4745" w:rsidRDefault="001407EB" w:rsidP="001407EB">
      <w:pPr>
        <w:spacing w:line="240" w:lineRule="auto"/>
        <w:rPr>
          <w:rFonts w:asciiTheme="majorBidi" w:hAnsiTheme="majorBidi" w:cstheme="majorBidi"/>
          <w:sz w:val="24"/>
          <w:szCs w:val="24"/>
        </w:rPr>
      </w:pPr>
    </w:p>
    <w:p w:rsidR="001407EB" w:rsidRPr="006F4745" w:rsidRDefault="001407EB" w:rsidP="001407EB">
      <w:pPr>
        <w:spacing w:line="240" w:lineRule="auto"/>
        <w:jc w:val="center"/>
        <w:rPr>
          <w:rFonts w:asciiTheme="majorBidi" w:hAnsiTheme="majorBidi" w:cstheme="majorBidi"/>
          <w:sz w:val="24"/>
          <w:szCs w:val="24"/>
        </w:rPr>
      </w:pPr>
      <w:r w:rsidRPr="006F4745">
        <w:rPr>
          <w:rStyle w:val="Emphasis"/>
          <w:rFonts w:asciiTheme="majorBidi" w:hAnsiTheme="majorBidi" w:cstheme="majorBidi"/>
          <w:color w:val="222222"/>
          <w:sz w:val="24"/>
          <w:szCs w:val="24"/>
        </w:rPr>
        <w:t>Teaching philosophy</w:t>
      </w:r>
    </w:p>
    <w:p w:rsidR="0093070B" w:rsidRPr="006F4745" w:rsidRDefault="0093070B" w:rsidP="00CF2323">
      <w:pPr>
        <w:pStyle w:val="ListParagraph"/>
        <w:numPr>
          <w:ilvl w:val="0"/>
          <w:numId w:val="17"/>
        </w:numPr>
        <w:spacing w:after="200" w:line="360" w:lineRule="auto"/>
        <w:jc w:val="both"/>
        <w:rPr>
          <w:rFonts w:asciiTheme="majorBidi" w:hAnsiTheme="majorBidi" w:cstheme="majorBidi"/>
          <w:sz w:val="24"/>
          <w:szCs w:val="24"/>
          <w:shd w:val="clear" w:color="auto" w:fill="FFFFFF"/>
        </w:rPr>
      </w:pPr>
      <w:r w:rsidRPr="006F4745">
        <w:rPr>
          <w:rFonts w:asciiTheme="majorBidi" w:hAnsiTheme="majorBidi" w:cstheme="majorBidi"/>
          <w:sz w:val="24"/>
          <w:szCs w:val="24"/>
          <w:shd w:val="clear" w:color="auto" w:fill="FFFFFF"/>
        </w:rPr>
        <w:t>My teaching philosophy is strongly influenced by Abraham Maslow’s </w:t>
      </w:r>
      <w:hyperlink r:id="rId8" w:history="1">
        <w:r w:rsidRPr="006F4745">
          <w:rPr>
            <w:rStyle w:val="Hyperlink"/>
            <w:rFonts w:asciiTheme="majorBidi" w:eastAsiaTheme="majorEastAsia" w:hAnsiTheme="majorBidi" w:cstheme="majorBidi"/>
            <w:color w:val="auto"/>
            <w:sz w:val="24"/>
            <w:szCs w:val="24"/>
            <w:u w:val="none"/>
            <w:bdr w:val="none" w:sz="0" w:space="0" w:color="auto" w:frame="1"/>
            <w:shd w:val="clear" w:color="auto" w:fill="FFFFFF"/>
          </w:rPr>
          <w:t>humanist approach</w:t>
        </w:r>
      </w:hyperlink>
      <w:r w:rsidRPr="006F4745">
        <w:rPr>
          <w:rFonts w:asciiTheme="majorBidi" w:hAnsiTheme="majorBidi" w:cstheme="majorBidi"/>
          <w:sz w:val="24"/>
          <w:szCs w:val="24"/>
          <w:shd w:val="clear" w:color="auto" w:fill="FFFFFF"/>
        </w:rPr>
        <w:t xml:space="preserve"> and in particular his Hierarchy of Needs. I aim to ensure students’ basic needs are met in the classroom so that they feel happy, comfortable, </w:t>
      </w:r>
      <w:proofErr w:type="gramStart"/>
      <w:r w:rsidRPr="006F4745">
        <w:rPr>
          <w:rFonts w:asciiTheme="majorBidi" w:hAnsiTheme="majorBidi" w:cstheme="majorBidi"/>
          <w:sz w:val="24"/>
          <w:szCs w:val="24"/>
          <w:shd w:val="clear" w:color="auto" w:fill="FFFFFF"/>
        </w:rPr>
        <w:t>safe</w:t>
      </w:r>
      <w:proofErr w:type="gramEnd"/>
      <w:r w:rsidRPr="006F4745">
        <w:rPr>
          <w:rFonts w:asciiTheme="majorBidi" w:hAnsiTheme="majorBidi" w:cstheme="majorBidi"/>
          <w:sz w:val="24"/>
          <w:szCs w:val="24"/>
          <w:shd w:val="clear" w:color="auto" w:fill="FFFFFF"/>
        </w:rPr>
        <w:t xml:space="preserve"> and welcomed into the classroom. When </w:t>
      </w:r>
      <w:r w:rsidRPr="006F4745">
        <w:rPr>
          <w:rFonts w:asciiTheme="majorBidi" w:hAnsiTheme="majorBidi" w:cstheme="majorBidi"/>
          <w:sz w:val="24"/>
          <w:szCs w:val="24"/>
          <w:shd w:val="clear" w:color="auto" w:fill="FFFFFF"/>
        </w:rPr>
        <w:lastRenderedPageBreak/>
        <w:t>students’ basic needs are met, they can focus on learning and personal development.”</w:t>
      </w:r>
    </w:p>
    <w:p w:rsidR="0093070B" w:rsidRPr="006F4745" w:rsidRDefault="0093070B" w:rsidP="00CF2323">
      <w:pPr>
        <w:numPr>
          <w:ilvl w:val="0"/>
          <w:numId w:val="17"/>
        </w:numPr>
        <w:shd w:val="clear" w:color="auto" w:fill="FFFFFF"/>
        <w:spacing w:after="0" w:line="360" w:lineRule="auto"/>
        <w:jc w:val="both"/>
        <w:textAlignment w:val="baseline"/>
        <w:rPr>
          <w:rFonts w:asciiTheme="majorBidi" w:eastAsia="Times New Roman" w:hAnsiTheme="majorBidi" w:cstheme="majorBidi"/>
          <w:sz w:val="24"/>
          <w:szCs w:val="24"/>
        </w:rPr>
      </w:pPr>
      <w:r w:rsidRPr="006F4745">
        <w:rPr>
          <w:rFonts w:asciiTheme="majorBidi" w:eastAsia="Times New Roman" w:hAnsiTheme="majorBidi" w:cstheme="majorBidi"/>
          <w:sz w:val="24"/>
          <w:szCs w:val="24"/>
        </w:rPr>
        <w:t xml:space="preserve">“It is my </w:t>
      </w:r>
      <w:proofErr w:type="gramStart"/>
      <w:r w:rsidRPr="006F4745">
        <w:rPr>
          <w:rFonts w:asciiTheme="majorBidi" w:eastAsia="Times New Roman" w:hAnsiTheme="majorBidi" w:cstheme="majorBidi"/>
          <w:sz w:val="24"/>
          <w:szCs w:val="24"/>
        </w:rPr>
        <w:t>goal to have my students think</w:t>
      </w:r>
      <w:proofErr w:type="gramEnd"/>
      <w:r w:rsidRPr="006F4745">
        <w:rPr>
          <w:rFonts w:asciiTheme="majorBidi" w:eastAsia="Times New Roman" w:hAnsiTheme="majorBidi" w:cstheme="majorBidi"/>
          <w:sz w:val="24"/>
          <w:szCs w:val="24"/>
        </w:rPr>
        <w:t xml:space="preserve"> outside the box, critique the everyday assumptions they take for granted, and leave my classes with more questions than answers.”</w:t>
      </w:r>
    </w:p>
    <w:p w:rsidR="0093070B" w:rsidRPr="006F4745" w:rsidRDefault="0093070B" w:rsidP="00CF2323">
      <w:pPr>
        <w:numPr>
          <w:ilvl w:val="0"/>
          <w:numId w:val="17"/>
        </w:numPr>
        <w:shd w:val="clear" w:color="auto" w:fill="FFFFFF"/>
        <w:spacing w:after="0" w:line="360" w:lineRule="auto"/>
        <w:jc w:val="both"/>
        <w:textAlignment w:val="baseline"/>
        <w:rPr>
          <w:rFonts w:asciiTheme="majorBidi" w:eastAsia="Times New Roman" w:hAnsiTheme="majorBidi" w:cstheme="majorBidi"/>
          <w:sz w:val="24"/>
          <w:szCs w:val="24"/>
        </w:rPr>
      </w:pPr>
      <w:r w:rsidRPr="006F4745">
        <w:rPr>
          <w:rFonts w:asciiTheme="majorBidi" w:eastAsia="Times New Roman" w:hAnsiTheme="majorBidi" w:cstheme="majorBidi"/>
          <w:sz w:val="24"/>
          <w:szCs w:val="24"/>
        </w:rPr>
        <w:t xml:space="preserve"> “I use a </w:t>
      </w:r>
      <w:hyperlink r:id="rId9" w:history="1">
        <w:r w:rsidRPr="006F4745">
          <w:rPr>
            <w:rFonts w:asciiTheme="majorBidi" w:eastAsia="Times New Roman" w:hAnsiTheme="majorBidi" w:cstheme="majorBidi"/>
            <w:sz w:val="24"/>
            <w:szCs w:val="24"/>
            <w:bdr w:val="none" w:sz="0" w:space="0" w:color="auto" w:frame="1"/>
          </w:rPr>
          <w:t>play-based learning approach</w:t>
        </w:r>
      </w:hyperlink>
      <w:r w:rsidRPr="006F4745">
        <w:rPr>
          <w:rFonts w:asciiTheme="majorBidi" w:eastAsia="Times New Roman" w:hAnsiTheme="majorBidi" w:cstheme="majorBidi"/>
          <w:sz w:val="24"/>
          <w:szCs w:val="24"/>
        </w:rPr>
        <w:t xml:space="preserve"> in my early </w:t>
      </w:r>
      <w:proofErr w:type="gramStart"/>
      <w:r w:rsidRPr="006F4745">
        <w:rPr>
          <w:rFonts w:asciiTheme="majorBidi" w:eastAsia="Times New Roman" w:hAnsiTheme="majorBidi" w:cstheme="majorBidi"/>
          <w:sz w:val="24"/>
          <w:szCs w:val="24"/>
        </w:rPr>
        <w:t>years</w:t>
      </w:r>
      <w:proofErr w:type="gramEnd"/>
      <w:r w:rsidRPr="006F4745">
        <w:rPr>
          <w:rFonts w:asciiTheme="majorBidi" w:eastAsia="Times New Roman" w:hAnsiTheme="majorBidi" w:cstheme="majorBidi"/>
          <w:sz w:val="24"/>
          <w:szCs w:val="24"/>
        </w:rPr>
        <w:t xml:space="preserve"> classroom. I follow Froebel’s approach that states “play is the highest form of learning”. Play help students learn through trial-and-error, discovery and exploration.”</w:t>
      </w:r>
    </w:p>
    <w:p w:rsidR="0093070B" w:rsidRPr="006F4745" w:rsidRDefault="0093070B" w:rsidP="00CF2323">
      <w:pPr>
        <w:pStyle w:val="ListParagraph"/>
        <w:numPr>
          <w:ilvl w:val="0"/>
          <w:numId w:val="17"/>
        </w:numPr>
        <w:shd w:val="clear" w:color="auto" w:fill="FFFFFF"/>
        <w:spacing w:after="200" w:line="360" w:lineRule="auto"/>
        <w:jc w:val="both"/>
        <w:textAlignment w:val="baseline"/>
        <w:rPr>
          <w:rFonts w:asciiTheme="majorBidi" w:hAnsiTheme="majorBidi" w:cstheme="majorBidi"/>
          <w:sz w:val="24"/>
          <w:szCs w:val="24"/>
        </w:rPr>
      </w:pPr>
      <w:r w:rsidRPr="006F4745">
        <w:rPr>
          <w:rFonts w:asciiTheme="majorBidi" w:hAnsiTheme="majorBidi" w:cstheme="majorBidi"/>
          <w:sz w:val="24"/>
          <w:szCs w:val="24"/>
        </w:rPr>
        <w:t>“When students learn by doing rather than listening, they tend to store information in their minds more effectively. This is why I use a play-based learning approach. I create play-based learning situations where students can </w:t>
      </w:r>
      <w:hyperlink r:id="rId10" w:history="1">
        <w:r w:rsidRPr="006F4745">
          <w:rPr>
            <w:rFonts w:asciiTheme="majorBidi" w:hAnsiTheme="majorBidi" w:cstheme="majorBidi"/>
            <w:sz w:val="24"/>
            <w:szCs w:val="24"/>
            <w:bdr w:val="none" w:sz="0" w:space="0" w:color="auto" w:frame="1"/>
          </w:rPr>
          <w:t>play in parallel</w:t>
        </w:r>
      </w:hyperlink>
      <w:r w:rsidRPr="006F4745">
        <w:rPr>
          <w:rFonts w:asciiTheme="majorBidi" w:hAnsiTheme="majorBidi" w:cstheme="majorBidi"/>
          <w:sz w:val="24"/>
          <w:szCs w:val="24"/>
        </w:rPr>
        <w:t>, learn from one another, and make new discoveries through the use of all their senses.”</w:t>
      </w:r>
    </w:p>
    <w:p w:rsidR="0093070B" w:rsidRPr="006F4745" w:rsidRDefault="0093070B" w:rsidP="00CF2323">
      <w:pPr>
        <w:pStyle w:val="ListParagraph"/>
        <w:numPr>
          <w:ilvl w:val="0"/>
          <w:numId w:val="17"/>
        </w:numPr>
        <w:spacing w:after="200" w:line="360" w:lineRule="auto"/>
        <w:jc w:val="both"/>
        <w:rPr>
          <w:rFonts w:asciiTheme="majorBidi" w:hAnsiTheme="majorBidi" w:cstheme="majorBidi"/>
          <w:sz w:val="24"/>
          <w:szCs w:val="24"/>
          <w:shd w:val="clear" w:color="auto" w:fill="FFFFFF"/>
        </w:rPr>
      </w:pPr>
      <w:r w:rsidRPr="006F4745">
        <w:rPr>
          <w:rFonts w:asciiTheme="majorBidi" w:hAnsiTheme="majorBidi" w:cstheme="majorBidi"/>
          <w:sz w:val="24"/>
          <w:szCs w:val="24"/>
          <w:shd w:val="clear" w:color="auto" w:fill="FFFFFF"/>
        </w:rPr>
        <w:t>“Through the use of technology, I encourage students to learn from, research about and engage with the world around them. The internet, in particular, is an excellent pedagogical resource for students to learn.”</w:t>
      </w:r>
    </w:p>
    <w:p w:rsidR="0093070B" w:rsidRPr="006F4745" w:rsidRDefault="0093070B" w:rsidP="00CF2323">
      <w:pPr>
        <w:pStyle w:val="ListParagraph"/>
        <w:numPr>
          <w:ilvl w:val="0"/>
          <w:numId w:val="17"/>
        </w:numPr>
        <w:spacing w:after="200" w:line="360" w:lineRule="auto"/>
        <w:jc w:val="both"/>
        <w:rPr>
          <w:rFonts w:asciiTheme="majorBidi" w:hAnsiTheme="majorBidi" w:cstheme="majorBidi"/>
          <w:sz w:val="24"/>
          <w:szCs w:val="24"/>
          <w:shd w:val="clear" w:color="auto" w:fill="FFFFFF"/>
        </w:rPr>
      </w:pPr>
      <w:r w:rsidRPr="006F4745">
        <w:rPr>
          <w:rFonts w:asciiTheme="majorBidi" w:hAnsiTheme="majorBidi" w:cstheme="majorBidi"/>
          <w:sz w:val="24"/>
          <w:szCs w:val="24"/>
          <w:shd w:val="clear" w:color="auto" w:fill="FFFFFF"/>
        </w:rPr>
        <w:t>I aspire to create student-centered learning environments in which the student is in the driving seat of their own learning.”</w:t>
      </w:r>
    </w:p>
    <w:p w:rsidR="0093070B" w:rsidRPr="006F4745" w:rsidRDefault="0093070B" w:rsidP="00CF2323">
      <w:pPr>
        <w:numPr>
          <w:ilvl w:val="0"/>
          <w:numId w:val="17"/>
        </w:numPr>
        <w:shd w:val="clear" w:color="auto" w:fill="FFFFFF"/>
        <w:spacing w:after="0" w:line="360" w:lineRule="auto"/>
        <w:jc w:val="both"/>
        <w:textAlignment w:val="baseline"/>
        <w:rPr>
          <w:rFonts w:asciiTheme="majorBidi" w:eastAsia="Times New Roman" w:hAnsiTheme="majorBidi" w:cstheme="majorBidi"/>
          <w:sz w:val="24"/>
          <w:szCs w:val="24"/>
        </w:rPr>
      </w:pPr>
      <w:r w:rsidRPr="006F4745">
        <w:rPr>
          <w:rFonts w:asciiTheme="majorBidi" w:eastAsia="Times New Roman" w:hAnsiTheme="majorBidi" w:cstheme="majorBidi"/>
          <w:sz w:val="24"/>
          <w:szCs w:val="24"/>
        </w:rPr>
        <w:t>“My classrooms are always focused on the specific needs of my students. I work hard to differentiate learning so that each student’s unique skills are emphasized.”</w:t>
      </w:r>
    </w:p>
    <w:p w:rsidR="0093070B" w:rsidRPr="006F4745" w:rsidRDefault="0093070B" w:rsidP="00CF2323">
      <w:pPr>
        <w:pStyle w:val="ListParagraph"/>
        <w:numPr>
          <w:ilvl w:val="0"/>
          <w:numId w:val="17"/>
        </w:numPr>
        <w:shd w:val="clear" w:color="auto" w:fill="FFFFFF"/>
        <w:spacing w:after="200" w:line="360" w:lineRule="auto"/>
        <w:jc w:val="both"/>
        <w:textAlignment w:val="baseline"/>
        <w:rPr>
          <w:rFonts w:asciiTheme="majorBidi" w:hAnsiTheme="majorBidi" w:cstheme="majorBidi"/>
          <w:sz w:val="24"/>
          <w:szCs w:val="24"/>
        </w:rPr>
      </w:pPr>
      <w:r w:rsidRPr="006F4745">
        <w:rPr>
          <w:rFonts w:asciiTheme="majorBidi" w:hAnsiTheme="majorBidi" w:cstheme="majorBidi"/>
          <w:sz w:val="24"/>
          <w:szCs w:val="24"/>
        </w:rPr>
        <w:t>“I always ensure that my lessons involve multiple</w:t>
      </w:r>
      <w:hyperlink r:id="rId11" w:history="1">
        <w:r w:rsidRPr="006F4745">
          <w:rPr>
            <w:rFonts w:asciiTheme="majorBidi" w:hAnsiTheme="majorBidi" w:cstheme="majorBidi"/>
            <w:sz w:val="24"/>
            <w:szCs w:val="24"/>
            <w:bdr w:val="none" w:sz="0" w:space="0" w:color="auto" w:frame="1"/>
          </w:rPr>
          <w:t> learning modalities</w:t>
        </w:r>
      </w:hyperlink>
      <w:r w:rsidRPr="006F4745">
        <w:rPr>
          <w:rFonts w:asciiTheme="majorBidi" w:hAnsiTheme="majorBidi" w:cstheme="majorBidi"/>
          <w:sz w:val="24"/>
          <w:szCs w:val="24"/>
        </w:rPr>
        <w:t> so that students learn through their preferred learning style.”</w:t>
      </w:r>
    </w:p>
    <w:p w:rsidR="0093070B" w:rsidRPr="006F4745" w:rsidRDefault="0093070B" w:rsidP="00CF2323">
      <w:pPr>
        <w:numPr>
          <w:ilvl w:val="0"/>
          <w:numId w:val="17"/>
        </w:numPr>
        <w:shd w:val="clear" w:color="auto" w:fill="FFFFFF"/>
        <w:spacing w:after="0" w:line="360" w:lineRule="auto"/>
        <w:jc w:val="both"/>
        <w:textAlignment w:val="baseline"/>
        <w:rPr>
          <w:rFonts w:asciiTheme="majorBidi" w:eastAsia="Times New Roman" w:hAnsiTheme="majorBidi" w:cstheme="majorBidi"/>
          <w:sz w:val="24"/>
          <w:szCs w:val="24"/>
        </w:rPr>
      </w:pPr>
      <w:r w:rsidRPr="006F4745">
        <w:rPr>
          <w:rFonts w:asciiTheme="majorBidi" w:eastAsia="Times New Roman" w:hAnsiTheme="majorBidi" w:cstheme="majorBidi"/>
          <w:sz w:val="24"/>
          <w:szCs w:val="24"/>
        </w:rPr>
        <w:t>“For me, the ideal classroom environment is student-centered. I strive to create learning scenarios where the students are undertaking </w:t>
      </w:r>
      <w:hyperlink r:id="rId12" w:history="1">
        <w:r w:rsidRPr="006F4745">
          <w:rPr>
            <w:rFonts w:asciiTheme="majorBidi" w:eastAsia="Times New Roman" w:hAnsiTheme="majorBidi" w:cstheme="majorBidi"/>
            <w:sz w:val="24"/>
            <w:szCs w:val="24"/>
            <w:bdr w:val="none" w:sz="0" w:space="0" w:color="auto" w:frame="1"/>
          </w:rPr>
          <w:t>group projects</w:t>
        </w:r>
      </w:hyperlink>
      <w:r w:rsidRPr="006F4745">
        <w:rPr>
          <w:rFonts w:asciiTheme="majorBidi" w:eastAsia="Times New Roman" w:hAnsiTheme="majorBidi" w:cstheme="majorBidi"/>
          <w:sz w:val="24"/>
          <w:szCs w:val="24"/>
        </w:rPr>
        <w:t> while I move between groups facilitating discussions.”</w:t>
      </w:r>
    </w:p>
    <w:p w:rsidR="0093070B" w:rsidRPr="006F4745" w:rsidRDefault="0093070B" w:rsidP="00CF2323">
      <w:pPr>
        <w:pStyle w:val="ListParagraph"/>
        <w:numPr>
          <w:ilvl w:val="0"/>
          <w:numId w:val="17"/>
        </w:numPr>
        <w:spacing w:after="200" w:line="360" w:lineRule="auto"/>
        <w:jc w:val="both"/>
        <w:rPr>
          <w:rFonts w:asciiTheme="majorBidi" w:hAnsiTheme="majorBidi" w:cstheme="majorBidi"/>
          <w:sz w:val="24"/>
          <w:szCs w:val="24"/>
          <w:shd w:val="clear" w:color="auto" w:fill="FFFFFF"/>
        </w:rPr>
      </w:pPr>
      <w:r w:rsidRPr="006F4745">
        <w:rPr>
          <w:rFonts w:asciiTheme="majorBidi" w:hAnsiTheme="majorBidi" w:cstheme="majorBidi"/>
          <w:sz w:val="24"/>
          <w:szCs w:val="24"/>
          <w:shd w:val="clear" w:color="auto" w:fill="FFFFFF"/>
        </w:rPr>
        <w:t>“Students learn best when they are actively engaged in their own learning. </w:t>
      </w:r>
      <w:hyperlink r:id="rId13" w:tooltip="Passive" w:history="1">
        <w:r w:rsidRPr="006F4745">
          <w:rPr>
            <w:rStyle w:val="Hyperlink"/>
            <w:rFonts w:asciiTheme="majorBidi" w:eastAsiaTheme="majorEastAsia" w:hAnsiTheme="majorBidi" w:cstheme="majorBidi"/>
            <w:color w:val="auto"/>
            <w:sz w:val="24"/>
            <w:szCs w:val="24"/>
            <w:u w:val="none"/>
            <w:bdr w:val="none" w:sz="0" w:space="0" w:color="auto" w:frame="1"/>
            <w:shd w:val="clear" w:color="auto" w:fill="FFFFFF"/>
          </w:rPr>
          <w:t>Passive</w:t>
        </w:r>
      </w:hyperlink>
      <w:r w:rsidRPr="006F4745">
        <w:rPr>
          <w:rFonts w:asciiTheme="majorBidi" w:hAnsiTheme="majorBidi" w:cstheme="majorBidi"/>
          <w:sz w:val="24"/>
          <w:szCs w:val="24"/>
          <w:shd w:val="clear" w:color="auto" w:fill="FFFFFF"/>
        </w:rPr>
        <w:t> approaches where students take notes and listen during teacher-centered lessons are not as conducive to deep learning as lessons in which students are learning through discovery.”</w:t>
      </w:r>
    </w:p>
    <w:p w:rsidR="0093070B" w:rsidRPr="006F4745" w:rsidRDefault="0093070B" w:rsidP="00CF2323">
      <w:pPr>
        <w:pStyle w:val="ListParagraph"/>
        <w:numPr>
          <w:ilvl w:val="0"/>
          <w:numId w:val="17"/>
        </w:numPr>
        <w:spacing w:after="200" w:line="360" w:lineRule="auto"/>
        <w:jc w:val="both"/>
        <w:rPr>
          <w:rFonts w:asciiTheme="majorBidi" w:hAnsiTheme="majorBidi" w:cstheme="majorBidi"/>
          <w:sz w:val="24"/>
          <w:szCs w:val="24"/>
          <w:shd w:val="clear" w:color="auto" w:fill="FFFFFF"/>
        </w:rPr>
      </w:pPr>
      <w:r w:rsidRPr="006F4745">
        <w:rPr>
          <w:rFonts w:asciiTheme="majorBidi" w:hAnsiTheme="majorBidi" w:cstheme="majorBidi"/>
          <w:sz w:val="24"/>
          <w:szCs w:val="24"/>
          <w:shd w:val="clear" w:color="auto" w:fill="FFFFFF"/>
        </w:rPr>
        <w:lastRenderedPageBreak/>
        <w:t>“I always expect my students to come to class ready to focus and engage. I often ask my students to set their own goals and take steps toward achieving their goals every day.”</w:t>
      </w:r>
    </w:p>
    <w:p w:rsidR="0093070B" w:rsidRPr="006F4745" w:rsidRDefault="0093070B" w:rsidP="00CF2323">
      <w:pPr>
        <w:pStyle w:val="ListParagraph"/>
        <w:numPr>
          <w:ilvl w:val="0"/>
          <w:numId w:val="17"/>
        </w:numPr>
        <w:spacing w:after="200" w:line="360" w:lineRule="auto"/>
        <w:jc w:val="both"/>
        <w:rPr>
          <w:rFonts w:asciiTheme="majorBidi" w:hAnsiTheme="majorBidi" w:cstheme="majorBidi"/>
          <w:sz w:val="24"/>
          <w:szCs w:val="24"/>
          <w:shd w:val="clear" w:color="auto" w:fill="FFFFFF"/>
        </w:rPr>
      </w:pPr>
      <w:r w:rsidRPr="006F4745">
        <w:rPr>
          <w:rFonts w:asciiTheme="majorBidi" w:hAnsiTheme="majorBidi" w:cstheme="majorBidi"/>
          <w:sz w:val="24"/>
          <w:szCs w:val="24"/>
          <w:shd w:val="clear" w:color="auto" w:fill="FFFFFF"/>
        </w:rPr>
        <w:t xml:space="preserve">“I create classrooms that empower students to make decisions for </w:t>
      </w:r>
      <w:proofErr w:type="gramStart"/>
      <w:r w:rsidRPr="006F4745">
        <w:rPr>
          <w:rFonts w:asciiTheme="majorBidi" w:hAnsiTheme="majorBidi" w:cstheme="majorBidi"/>
          <w:sz w:val="24"/>
          <w:szCs w:val="24"/>
          <w:shd w:val="clear" w:color="auto" w:fill="FFFFFF"/>
        </w:rPr>
        <w:t>themselves</w:t>
      </w:r>
      <w:proofErr w:type="gramEnd"/>
      <w:r w:rsidRPr="006F4745">
        <w:rPr>
          <w:rFonts w:asciiTheme="majorBidi" w:hAnsiTheme="majorBidi" w:cstheme="majorBidi"/>
          <w:sz w:val="24"/>
          <w:szCs w:val="24"/>
          <w:shd w:val="clear" w:color="auto" w:fill="FFFFFF"/>
        </w:rPr>
        <w:t xml:space="preserve"> so that they develop self-confidence and </w:t>
      </w:r>
      <w:hyperlink r:id="rId14" w:history="1">
        <w:r w:rsidRPr="006F4745">
          <w:rPr>
            <w:rStyle w:val="Hyperlink"/>
            <w:rFonts w:asciiTheme="majorBidi" w:eastAsiaTheme="majorEastAsia" w:hAnsiTheme="majorBidi" w:cstheme="majorBidi"/>
            <w:color w:val="auto"/>
            <w:sz w:val="24"/>
            <w:szCs w:val="24"/>
            <w:u w:val="none"/>
            <w:bdr w:val="none" w:sz="0" w:space="0" w:color="auto" w:frame="1"/>
            <w:shd w:val="clear" w:color="auto" w:fill="FFFFFF"/>
          </w:rPr>
          <w:t>thinking skills</w:t>
        </w:r>
      </w:hyperlink>
      <w:r w:rsidRPr="006F4745">
        <w:rPr>
          <w:rFonts w:asciiTheme="majorBidi" w:hAnsiTheme="majorBidi" w:cstheme="majorBidi"/>
          <w:sz w:val="24"/>
          <w:szCs w:val="24"/>
          <w:shd w:val="clear" w:color="auto" w:fill="FFFFFF"/>
        </w:rPr>
        <w:t>.”</w:t>
      </w:r>
    </w:p>
    <w:p w:rsidR="0093070B" w:rsidRPr="006F4745" w:rsidRDefault="0093070B" w:rsidP="00CF2323">
      <w:pPr>
        <w:pStyle w:val="ListParagraph"/>
        <w:numPr>
          <w:ilvl w:val="0"/>
          <w:numId w:val="17"/>
        </w:numPr>
        <w:spacing w:after="200" w:line="360" w:lineRule="auto"/>
        <w:jc w:val="both"/>
        <w:rPr>
          <w:rFonts w:asciiTheme="majorBidi" w:hAnsiTheme="majorBidi" w:cstheme="majorBidi"/>
          <w:sz w:val="24"/>
          <w:szCs w:val="24"/>
          <w:shd w:val="clear" w:color="auto" w:fill="FFFFFF"/>
        </w:rPr>
      </w:pPr>
      <w:r w:rsidRPr="006F4745">
        <w:rPr>
          <w:rFonts w:asciiTheme="majorBidi" w:hAnsiTheme="majorBidi" w:cstheme="majorBidi"/>
          <w:sz w:val="24"/>
          <w:szCs w:val="24"/>
          <w:shd w:val="clear" w:color="auto" w:fill="FFFFFF"/>
        </w:rPr>
        <w:t>“I do my best to get to know my students so I can best meet their needs. I focus on not only their cognitive development but also their </w:t>
      </w:r>
      <w:hyperlink r:id="rId15" w:history="1">
        <w:r w:rsidRPr="006F4745">
          <w:rPr>
            <w:rStyle w:val="Hyperlink"/>
            <w:rFonts w:asciiTheme="majorBidi" w:eastAsiaTheme="majorEastAsia" w:hAnsiTheme="majorBidi" w:cstheme="majorBidi"/>
            <w:color w:val="auto"/>
            <w:sz w:val="24"/>
            <w:szCs w:val="24"/>
            <w:u w:val="none"/>
            <w:bdr w:val="none" w:sz="0" w:space="0" w:color="auto" w:frame="1"/>
            <w:shd w:val="clear" w:color="auto" w:fill="FFFFFF"/>
          </w:rPr>
          <w:t>emotional and social wellbeing</w:t>
        </w:r>
      </w:hyperlink>
      <w:r w:rsidRPr="006F4745">
        <w:rPr>
          <w:rFonts w:asciiTheme="majorBidi" w:hAnsiTheme="majorBidi" w:cstheme="majorBidi"/>
          <w:sz w:val="24"/>
          <w:szCs w:val="24"/>
          <w:shd w:val="clear" w:color="auto" w:fill="FFFFFF"/>
        </w:rPr>
        <w:t>, which is equally necessary for learning to occur.”</w:t>
      </w:r>
    </w:p>
    <w:p w:rsidR="0093070B" w:rsidRPr="006F4745" w:rsidRDefault="0093070B" w:rsidP="00CF2323">
      <w:pPr>
        <w:pStyle w:val="ListParagraph"/>
        <w:numPr>
          <w:ilvl w:val="0"/>
          <w:numId w:val="17"/>
        </w:numPr>
        <w:spacing w:after="200" w:line="360" w:lineRule="auto"/>
        <w:jc w:val="both"/>
        <w:rPr>
          <w:rFonts w:asciiTheme="majorBidi" w:hAnsiTheme="majorBidi" w:cstheme="majorBidi"/>
          <w:sz w:val="24"/>
          <w:szCs w:val="24"/>
          <w:shd w:val="clear" w:color="auto" w:fill="FFFFFF"/>
        </w:rPr>
      </w:pPr>
      <w:r w:rsidRPr="006F4745">
        <w:rPr>
          <w:rFonts w:asciiTheme="majorBidi" w:hAnsiTheme="majorBidi" w:cstheme="majorBidi"/>
          <w:sz w:val="24"/>
          <w:szCs w:val="24"/>
          <w:shd w:val="clear" w:color="auto" w:fill="FFFFFF"/>
        </w:rPr>
        <w:t xml:space="preserve"> “I believe students learn best when they learn in authentic contexts. By learning through real-world problem solving, they discover the value in knowledge.”</w:t>
      </w:r>
    </w:p>
    <w:p w:rsidR="0093070B" w:rsidRPr="006F4745" w:rsidRDefault="0093070B" w:rsidP="00CF2323">
      <w:pPr>
        <w:numPr>
          <w:ilvl w:val="0"/>
          <w:numId w:val="17"/>
        </w:numPr>
        <w:shd w:val="clear" w:color="auto" w:fill="FFFFFF"/>
        <w:spacing w:after="0" w:line="360" w:lineRule="auto"/>
        <w:jc w:val="both"/>
        <w:textAlignment w:val="baseline"/>
        <w:rPr>
          <w:rFonts w:asciiTheme="majorBidi" w:eastAsia="Times New Roman" w:hAnsiTheme="majorBidi" w:cstheme="majorBidi"/>
          <w:sz w:val="24"/>
          <w:szCs w:val="24"/>
        </w:rPr>
      </w:pPr>
      <w:r w:rsidRPr="006F4745">
        <w:rPr>
          <w:rFonts w:asciiTheme="majorBidi" w:eastAsia="Times New Roman" w:hAnsiTheme="majorBidi" w:cstheme="majorBidi"/>
          <w:sz w:val="24"/>
          <w:szCs w:val="24"/>
        </w:rPr>
        <w:t>“I encourage students to learn in groups because I believe conversation with others helps students to express, challenge and refine their thought processes. By listening to peers, students can also hear new perspectives that may broaden their horizons and deepen their own knowledge.”</w:t>
      </w:r>
    </w:p>
    <w:p w:rsidR="0093070B" w:rsidRPr="006F4745" w:rsidRDefault="0093070B" w:rsidP="00CF2323">
      <w:pPr>
        <w:pStyle w:val="ListParagraph"/>
        <w:numPr>
          <w:ilvl w:val="0"/>
          <w:numId w:val="17"/>
        </w:numPr>
        <w:shd w:val="clear" w:color="auto" w:fill="FFFFFF"/>
        <w:spacing w:after="200" w:line="360" w:lineRule="auto"/>
        <w:jc w:val="both"/>
        <w:textAlignment w:val="baseline"/>
        <w:rPr>
          <w:rFonts w:asciiTheme="majorBidi" w:hAnsiTheme="majorBidi" w:cstheme="majorBidi"/>
          <w:sz w:val="24"/>
          <w:szCs w:val="24"/>
        </w:rPr>
      </w:pPr>
      <w:r w:rsidRPr="006F4745">
        <w:rPr>
          <w:rFonts w:asciiTheme="majorBidi" w:hAnsiTheme="majorBidi" w:cstheme="majorBidi"/>
          <w:sz w:val="24"/>
          <w:szCs w:val="24"/>
        </w:rPr>
        <w:t>“I follow a </w:t>
      </w:r>
      <w:hyperlink r:id="rId16" w:history="1">
        <w:r w:rsidRPr="006F4745">
          <w:rPr>
            <w:rFonts w:asciiTheme="majorBidi" w:hAnsiTheme="majorBidi" w:cstheme="majorBidi"/>
            <w:sz w:val="24"/>
            <w:szCs w:val="24"/>
            <w:bdr w:val="none" w:sz="0" w:space="0" w:color="auto" w:frame="1"/>
          </w:rPr>
          <w:t>sociocultural teaching philosophy</w:t>
        </w:r>
      </w:hyperlink>
      <w:r w:rsidRPr="006F4745">
        <w:rPr>
          <w:rFonts w:asciiTheme="majorBidi" w:hAnsiTheme="majorBidi" w:cstheme="majorBidi"/>
          <w:sz w:val="24"/>
          <w:szCs w:val="24"/>
        </w:rPr>
        <w:t xml:space="preserve"> inspired by Lev </w:t>
      </w:r>
      <w:proofErr w:type="spellStart"/>
      <w:r w:rsidRPr="006F4745">
        <w:rPr>
          <w:rFonts w:asciiTheme="majorBidi" w:hAnsiTheme="majorBidi" w:cstheme="majorBidi"/>
          <w:sz w:val="24"/>
          <w:szCs w:val="24"/>
        </w:rPr>
        <w:t>Vygotsky</w:t>
      </w:r>
      <w:proofErr w:type="spellEnd"/>
      <w:r w:rsidRPr="006F4745">
        <w:rPr>
          <w:rFonts w:asciiTheme="majorBidi" w:hAnsiTheme="majorBidi" w:cstheme="majorBidi"/>
          <w:sz w:val="24"/>
          <w:szCs w:val="24"/>
        </w:rPr>
        <w:t>. This philosophy is heavily focused on having students communicate with “more knowledgeable others” and learn challenging but achievable tasks that are within their “Zone of Proximal Development”.</w:t>
      </w:r>
    </w:p>
    <w:p w:rsidR="0093070B" w:rsidRPr="006F4745" w:rsidRDefault="0093070B" w:rsidP="00CF2323">
      <w:pPr>
        <w:pStyle w:val="ListParagraph"/>
        <w:numPr>
          <w:ilvl w:val="0"/>
          <w:numId w:val="17"/>
        </w:numPr>
        <w:shd w:val="clear" w:color="auto" w:fill="FFFFFF"/>
        <w:spacing w:after="300" w:line="360" w:lineRule="auto"/>
        <w:jc w:val="both"/>
        <w:textAlignment w:val="baseline"/>
        <w:outlineLvl w:val="2"/>
        <w:rPr>
          <w:rFonts w:asciiTheme="majorBidi" w:hAnsiTheme="majorBidi" w:cstheme="majorBidi"/>
          <w:b/>
          <w:bCs/>
          <w:sz w:val="24"/>
          <w:szCs w:val="24"/>
        </w:rPr>
      </w:pPr>
      <w:r w:rsidRPr="006F4745">
        <w:rPr>
          <w:rFonts w:asciiTheme="majorBidi" w:hAnsiTheme="majorBidi" w:cstheme="majorBidi"/>
          <w:b/>
          <w:bCs/>
          <w:sz w:val="24"/>
          <w:szCs w:val="24"/>
        </w:rPr>
        <w:t>Create Inquiry And Problem Based Learning Lessons</w:t>
      </w:r>
    </w:p>
    <w:p w:rsidR="0093070B" w:rsidRPr="006F4745" w:rsidRDefault="0093070B" w:rsidP="00CF2323">
      <w:pPr>
        <w:numPr>
          <w:ilvl w:val="0"/>
          <w:numId w:val="17"/>
        </w:numPr>
        <w:shd w:val="clear" w:color="auto" w:fill="FFFFFF"/>
        <w:spacing w:after="0" w:line="360" w:lineRule="auto"/>
        <w:jc w:val="both"/>
        <w:textAlignment w:val="baseline"/>
        <w:rPr>
          <w:rFonts w:asciiTheme="majorBidi" w:eastAsia="Times New Roman" w:hAnsiTheme="majorBidi" w:cstheme="majorBidi"/>
          <w:sz w:val="24"/>
          <w:szCs w:val="24"/>
        </w:rPr>
      </w:pPr>
      <w:r w:rsidRPr="006F4745">
        <w:rPr>
          <w:rFonts w:asciiTheme="majorBidi" w:eastAsia="Times New Roman" w:hAnsiTheme="majorBidi" w:cstheme="majorBidi"/>
          <w:sz w:val="24"/>
          <w:szCs w:val="24"/>
        </w:rPr>
        <w:t>“I use creative assessment practices that go beyond standardized assessment. I like to assess students’ practical applications of knowledge rather than simply their written knowledge of information. When students are assessed on their practical skills, they focus on how to put knowledge into action and reaching mastery of their content.”</w:t>
      </w:r>
    </w:p>
    <w:p w:rsidR="0093070B" w:rsidRPr="006F4745" w:rsidRDefault="0093070B" w:rsidP="00CF2323">
      <w:pPr>
        <w:pStyle w:val="ListParagraph"/>
        <w:numPr>
          <w:ilvl w:val="0"/>
          <w:numId w:val="17"/>
        </w:numPr>
        <w:shd w:val="clear" w:color="auto" w:fill="FFFFFF"/>
        <w:spacing w:after="384" w:line="360" w:lineRule="auto"/>
        <w:jc w:val="both"/>
        <w:textAlignment w:val="baseline"/>
        <w:rPr>
          <w:rFonts w:asciiTheme="majorBidi" w:hAnsiTheme="majorBidi" w:cstheme="majorBidi"/>
          <w:sz w:val="24"/>
          <w:szCs w:val="24"/>
        </w:rPr>
      </w:pPr>
      <w:r w:rsidRPr="006F4745">
        <w:rPr>
          <w:rFonts w:asciiTheme="majorBidi" w:hAnsiTheme="majorBidi" w:cstheme="majorBidi"/>
          <w:sz w:val="24"/>
          <w:szCs w:val="24"/>
        </w:rPr>
        <w:t>“I have a strong focus on formative assessment so that I have a finger on the pulse of my students’ progress. I do not shy away from altering my teaching following formative assessments to ensure my students do not fall through the gaps.”</w:t>
      </w:r>
    </w:p>
    <w:p w:rsidR="001407EB" w:rsidRPr="006F4745" w:rsidRDefault="001407EB" w:rsidP="0093070B">
      <w:pPr>
        <w:spacing w:line="240" w:lineRule="auto"/>
        <w:rPr>
          <w:rFonts w:asciiTheme="majorBidi" w:hAnsiTheme="majorBidi" w:cstheme="majorBidi"/>
          <w:b/>
          <w:bCs/>
          <w:sz w:val="24"/>
          <w:szCs w:val="24"/>
        </w:rPr>
      </w:pPr>
    </w:p>
    <w:p w:rsidR="00121FFF" w:rsidRPr="006F4745" w:rsidRDefault="00121FFF" w:rsidP="00121FFF">
      <w:pPr>
        <w:spacing w:line="240" w:lineRule="auto"/>
        <w:jc w:val="center"/>
        <w:rPr>
          <w:rFonts w:asciiTheme="majorBidi" w:hAnsiTheme="majorBidi" w:cstheme="majorBidi"/>
          <w:b/>
          <w:bCs/>
          <w:sz w:val="24"/>
          <w:szCs w:val="24"/>
        </w:rPr>
      </w:pPr>
      <w:r w:rsidRPr="006F4745">
        <w:rPr>
          <w:rFonts w:asciiTheme="majorBidi" w:hAnsiTheme="majorBidi" w:cstheme="majorBidi"/>
          <w:b/>
          <w:bCs/>
          <w:sz w:val="24"/>
          <w:szCs w:val="24"/>
        </w:rPr>
        <w:t>Scientific and Professional Society Activities:</w:t>
      </w:r>
    </w:p>
    <w:p w:rsidR="00121FFF" w:rsidRPr="006F4745" w:rsidRDefault="00121FFF" w:rsidP="00121FFF">
      <w:pPr>
        <w:jc w:val="center"/>
        <w:rPr>
          <w:rFonts w:asciiTheme="majorBidi" w:hAnsiTheme="majorBidi" w:cstheme="majorBidi"/>
          <w:sz w:val="24"/>
          <w:szCs w:val="24"/>
        </w:rPr>
      </w:pPr>
    </w:p>
    <w:tbl>
      <w:tblPr>
        <w:tblStyle w:val="TableGrid"/>
        <w:tblW w:w="10915" w:type="dxa"/>
        <w:tblInd w:w="-1281" w:type="dxa"/>
        <w:tblLayout w:type="fixed"/>
        <w:tblLook w:val="04A0" w:firstRow="1" w:lastRow="0" w:firstColumn="1" w:lastColumn="0" w:noHBand="0" w:noVBand="1"/>
      </w:tblPr>
      <w:tblGrid>
        <w:gridCol w:w="4395"/>
        <w:gridCol w:w="1843"/>
        <w:gridCol w:w="4677"/>
      </w:tblGrid>
      <w:tr w:rsidR="00121FFF" w:rsidRPr="006F4745" w:rsidTr="00C014C3">
        <w:trPr>
          <w:trHeight w:val="329"/>
        </w:trPr>
        <w:tc>
          <w:tcPr>
            <w:tcW w:w="4395" w:type="dxa"/>
          </w:tcPr>
          <w:p w:rsidR="00121FFF" w:rsidRPr="006F4745" w:rsidRDefault="00121FFF" w:rsidP="00C014C3">
            <w:pPr>
              <w:pStyle w:val="Heading1"/>
              <w:jc w:val="center"/>
              <w:outlineLvl w:val="0"/>
              <w:rPr>
                <w:rFonts w:asciiTheme="majorBidi" w:hAnsiTheme="majorBidi" w:cstheme="majorBidi"/>
                <w:b/>
                <w:bCs/>
                <w:sz w:val="24"/>
                <w:szCs w:val="24"/>
              </w:rPr>
            </w:pPr>
            <w:r w:rsidRPr="006F4745">
              <w:rPr>
                <w:rFonts w:asciiTheme="majorBidi" w:hAnsiTheme="majorBidi" w:cstheme="majorBidi"/>
                <w:b/>
                <w:bCs/>
                <w:sz w:val="24"/>
                <w:szCs w:val="24"/>
              </w:rPr>
              <w:t>Kind of Participation</w:t>
            </w:r>
          </w:p>
        </w:tc>
        <w:tc>
          <w:tcPr>
            <w:tcW w:w="1843" w:type="dxa"/>
          </w:tcPr>
          <w:p w:rsidR="00121FFF" w:rsidRPr="006F4745" w:rsidRDefault="00121FFF" w:rsidP="00C014C3">
            <w:pPr>
              <w:pStyle w:val="Heading1"/>
              <w:jc w:val="center"/>
              <w:outlineLvl w:val="0"/>
              <w:rPr>
                <w:rFonts w:asciiTheme="majorBidi" w:hAnsiTheme="majorBidi" w:cstheme="majorBidi"/>
                <w:b/>
                <w:bCs/>
                <w:sz w:val="24"/>
                <w:szCs w:val="24"/>
              </w:rPr>
            </w:pPr>
            <w:r w:rsidRPr="006F4745">
              <w:rPr>
                <w:rFonts w:asciiTheme="majorBidi" w:hAnsiTheme="majorBidi" w:cstheme="majorBidi"/>
                <w:b/>
                <w:bCs/>
                <w:sz w:val="24"/>
                <w:szCs w:val="24"/>
              </w:rPr>
              <w:t>Date</w:t>
            </w:r>
          </w:p>
        </w:tc>
        <w:tc>
          <w:tcPr>
            <w:tcW w:w="4677" w:type="dxa"/>
          </w:tcPr>
          <w:p w:rsidR="00121FFF" w:rsidRPr="006F4745" w:rsidRDefault="00121FFF" w:rsidP="00C014C3">
            <w:pPr>
              <w:jc w:val="center"/>
              <w:rPr>
                <w:rFonts w:asciiTheme="majorBidi" w:hAnsiTheme="majorBidi" w:cstheme="majorBidi"/>
                <w:b/>
                <w:bCs/>
                <w:iCs/>
                <w:sz w:val="24"/>
                <w:szCs w:val="24"/>
              </w:rPr>
            </w:pPr>
            <w:r w:rsidRPr="006F4745">
              <w:rPr>
                <w:rFonts w:asciiTheme="majorBidi" w:hAnsiTheme="majorBidi" w:cstheme="majorBidi"/>
                <w:b/>
                <w:bCs/>
                <w:sz w:val="24"/>
                <w:szCs w:val="24"/>
              </w:rPr>
              <w:t>Location</w:t>
            </w:r>
          </w:p>
        </w:tc>
      </w:tr>
      <w:tr w:rsidR="00121FFF" w:rsidRPr="006F4745" w:rsidTr="00C014C3">
        <w:trPr>
          <w:trHeight w:val="329"/>
        </w:trPr>
        <w:tc>
          <w:tcPr>
            <w:tcW w:w="4395" w:type="dxa"/>
          </w:tcPr>
          <w:p w:rsidR="00121FFF" w:rsidRPr="006F4745" w:rsidRDefault="00121FFF" w:rsidP="00CF2323">
            <w:pPr>
              <w:pStyle w:val="ListParagraph"/>
              <w:numPr>
                <w:ilvl w:val="0"/>
                <w:numId w:val="13"/>
              </w:numPr>
              <w:spacing w:line="240" w:lineRule="auto"/>
              <w:rPr>
                <w:rFonts w:asciiTheme="majorBidi" w:hAnsiTheme="majorBidi" w:cstheme="majorBidi"/>
                <w:sz w:val="24"/>
                <w:szCs w:val="24"/>
              </w:rPr>
            </w:pPr>
            <w:r w:rsidRPr="006F4745">
              <w:rPr>
                <w:rFonts w:asciiTheme="majorBidi" w:hAnsiTheme="majorBidi" w:cstheme="majorBidi"/>
                <w:sz w:val="24"/>
                <w:szCs w:val="24"/>
              </w:rPr>
              <w:t>An editorial member in the editorial board</w:t>
            </w:r>
          </w:p>
          <w:p w:rsidR="00121FFF" w:rsidRPr="006F4745" w:rsidRDefault="00172D49" w:rsidP="00172D49">
            <w:pPr>
              <w:pStyle w:val="ListParagraph"/>
              <w:spacing w:line="240" w:lineRule="auto"/>
              <w:ind w:left="459"/>
              <w:rPr>
                <w:rFonts w:asciiTheme="majorBidi" w:hAnsiTheme="majorBidi" w:cstheme="majorBidi"/>
                <w:sz w:val="24"/>
                <w:szCs w:val="24"/>
              </w:rPr>
            </w:pP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Scientific nursing</w:t>
            </w:r>
            <w:r w:rsidR="00121FFF" w:rsidRPr="006F4745">
              <w:rPr>
                <w:rFonts w:asciiTheme="majorBidi" w:hAnsiTheme="majorBidi" w:cstheme="majorBidi"/>
                <w:sz w:val="24"/>
                <w:szCs w:val="24"/>
              </w:rPr>
              <w:t xml:space="preserve"> journal </w:t>
            </w:r>
          </w:p>
          <w:p w:rsidR="00121FFF" w:rsidRPr="006F4745" w:rsidRDefault="00121FFF" w:rsidP="00C014C3">
            <w:pPr>
              <w:pStyle w:val="Heading1"/>
              <w:outlineLvl w:val="0"/>
              <w:rPr>
                <w:rFonts w:asciiTheme="majorBidi" w:hAnsiTheme="majorBidi" w:cstheme="majorBidi"/>
                <w:b/>
                <w:bCs/>
                <w:sz w:val="24"/>
                <w:szCs w:val="24"/>
              </w:rPr>
            </w:pPr>
          </w:p>
        </w:tc>
        <w:tc>
          <w:tcPr>
            <w:tcW w:w="1843" w:type="dxa"/>
          </w:tcPr>
          <w:p w:rsidR="00121FFF" w:rsidRPr="006F4745" w:rsidRDefault="00121FFF" w:rsidP="00C014C3">
            <w:pPr>
              <w:rPr>
                <w:rFonts w:asciiTheme="majorBidi" w:hAnsiTheme="majorBidi" w:cstheme="majorBidi"/>
                <w:b/>
                <w:bCs/>
                <w:sz w:val="24"/>
                <w:szCs w:val="24"/>
              </w:rPr>
            </w:pPr>
            <w:r w:rsidRPr="006F4745">
              <w:rPr>
                <w:rFonts w:asciiTheme="majorBidi" w:hAnsiTheme="majorBidi" w:cstheme="majorBidi"/>
                <w:b/>
                <w:bCs/>
                <w:sz w:val="24"/>
                <w:szCs w:val="24"/>
              </w:rPr>
              <w:t>From January 2020</w:t>
            </w:r>
          </w:p>
          <w:p w:rsidR="00121FFF" w:rsidRPr="006F4745" w:rsidRDefault="00121FFF" w:rsidP="00C014C3">
            <w:pPr>
              <w:pStyle w:val="Heading1"/>
              <w:outlineLvl w:val="0"/>
              <w:rPr>
                <w:rFonts w:asciiTheme="majorBidi" w:hAnsiTheme="majorBidi" w:cstheme="majorBidi"/>
                <w:b/>
                <w:bCs/>
                <w:sz w:val="24"/>
                <w:szCs w:val="24"/>
              </w:rPr>
            </w:pPr>
          </w:p>
        </w:tc>
        <w:tc>
          <w:tcPr>
            <w:tcW w:w="4677" w:type="dxa"/>
          </w:tcPr>
          <w:p w:rsidR="00121FFF" w:rsidRPr="006F4745" w:rsidRDefault="00121FFF" w:rsidP="00C014C3">
            <w:pPr>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Faculty of nursing</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Egypt</w:t>
            </w:r>
          </w:p>
        </w:tc>
      </w:tr>
      <w:tr w:rsidR="009078BA" w:rsidRPr="006F4745" w:rsidTr="00C014C3">
        <w:trPr>
          <w:trHeight w:val="329"/>
        </w:trPr>
        <w:tc>
          <w:tcPr>
            <w:tcW w:w="4395" w:type="dxa"/>
          </w:tcPr>
          <w:p w:rsidR="009078BA" w:rsidRPr="006F4745" w:rsidRDefault="009078BA" w:rsidP="00CF2323">
            <w:pPr>
              <w:pStyle w:val="ListParagraph"/>
              <w:numPr>
                <w:ilvl w:val="0"/>
                <w:numId w:val="13"/>
              </w:numPr>
              <w:spacing w:line="240" w:lineRule="auto"/>
              <w:rPr>
                <w:rFonts w:asciiTheme="majorBidi" w:hAnsiTheme="majorBidi" w:cstheme="majorBidi"/>
                <w:sz w:val="24"/>
                <w:szCs w:val="24"/>
              </w:rPr>
            </w:pPr>
            <w:r w:rsidRPr="006F4745">
              <w:rPr>
                <w:rFonts w:asciiTheme="majorBidi" w:hAnsiTheme="majorBidi" w:cstheme="majorBidi"/>
                <w:sz w:val="24"/>
                <w:szCs w:val="24"/>
              </w:rPr>
              <w:t xml:space="preserve">Certified reviewer of </w:t>
            </w:r>
            <w:proofErr w:type="spellStart"/>
            <w:r w:rsidRPr="006F4745">
              <w:rPr>
                <w:rFonts w:asciiTheme="majorBidi" w:hAnsiTheme="majorBidi" w:cstheme="majorBidi"/>
                <w:sz w:val="24"/>
                <w:szCs w:val="24"/>
              </w:rPr>
              <w:t>publons</w:t>
            </w:r>
            <w:proofErr w:type="spellEnd"/>
            <w:r w:rsidRPr="006F4745">
              <w:rPr>
                <w:rFonts w:asciiTheme="majorBidi" w:hAnsiTheme="majorBidi" w:cstheme="majorBidi"/>
                <w:sz w:val="24"/>
                <w:szCs w:val="24"/>
              </w:rPr>
              <w:t xml:space="preserve"> academy </w:t>
            </w:r>
          </w:p>
        </w:tc>
        <w:tc>
          <w:tcPr>
            <w:tcW w:w="1843" w:type="dxa"/>
          </w:tcPr>
          <w:p w:rsidR="009078BA" w:rsidRPr="006F4745" w:rsidRDefault="009078BA" w:rsidP="007E5AB7">
            <w:pPr>
              <w:rPr>
                <w:rFonts w:asciiTheme="majorBidi" w:hAnsiTheme="majorBidi" w:cstheme="majorBidi"/>
                <w:b/>
                <w:bCs/>
                <w:sz w:val="24"/>
                <w:szCs w:val="24"/>
              </w:rPr>
            </w:pPr>
            <w:r w:rsidRPr="006F4745">
              <w:rPr>
                <w:rFonts w:asciiTheme="majorBidi" w:hAnsiTheme="majorBidi" w:cstheme="majorBidi"/>
                <w:b/>
                <w:bCs/>
                <w:sz w:val="24"/>
                <w:szCs w:val="24"/>
              </w:rPr>
              <w:t>June 2021</w:t>
            </w:r>
          </w:p>
        </w:tc>
        <w:tc>
          <w:tcPr>
            <w:tcW w:w="4677" w:type="dxa"/>
          </w:tcPr>
          <w:p w:rsidR="009078BA" w:rsidRPr="006F4745" w:rsidRDefault="009078BA" w:rsidP="00C014C3">
            <w:pPr>
              <w:rPr>
                <w:rFonts w:asciiTheme="majorBidi" w:hAnsiTheme="majorBidi" w:cstheme="majorBidi"/>
                <w:sz w:val="24"/>
                <w:szCs w:val="24"/>
              </w:rPr>
            </w:pPr>
          </w:p>
        </w:tc>
      </w:tr>
      <w:tr w:rsidR="007E5AB7" w:rsidRPr="006F4745" w:rsidTr="00C014C3">
        <w:trPr>
          <w:trHeight w:val="329"/>
        </w:trPr>
        <w:tc>
          <w:tcPr>
            <w:tcW w:w="4395" w:type="dxa"/>
          </w:tcPr>
          <w:p w:rsidR="007E5AB7" w:rsidRPr="006F4745" w:rsidRDefault="007E5AB7" w:rsidP="00CF2323">
            <w:pPr>
              <w:pStyle w:val="ListParagraph"/>
              <w:numPr>
                <w:ilvl w:val="0"/>
                <w:numId w:val="13"/>
              </w:numPr>
              <w:spacing w:line="240" w:lineRule="auto"/>
              <w:rPr>
                <w:rFonts w:asciiTheme="majorBidi" w:hAnsiTheme="majorBidi" w:cstheme="majorBidi"/>
                <w:sz w:val="24"/>
                <w:szCs w:val="24"/>
              </w:rPr>
            </w:pPr>
            <w:r w:rsidRPr="006F4745">
              <w:rPr>
                <w:rFonts w:asciiTheme="majorBidi" w:hAnsiTheme="majorBidi" w:cstheme="majorBidi"/>
                <w:sz w:val="24"/>
                <w:szCs w:val="24"/>
              </w:rPr>
              <w:t>Certified trainer</w:t>
            </w:r>
          </w:p>
        </w:tc>
        <w:tc>
          <w:tcPr>
            <w:tcW w:w="1843" w:type="dxa"/>
          </w:tcPr>
          <w:p w:rsidR="007E5AB7" w:rsidRPr="006F4745" w:rsidRDefault="007E5AB7" w:rsidP="007E5AB7">
            <w:pPr>
              <w:rPr>
                <w:rFonts w:asciiTheme="majorBidi" w:hAnsiTheme="majorBidi" w:cstheme="majorBidi"/>
                <w:b/>
                <w:bCs/>
                <w:sz w:val="24"/>
                <w:szCs w:val="24"/>
              </w:rPr>
            </w:pPr>
            <w:r w:rsidRPr="006F4745">
              <w:rPr>
                <w:rFonts w:asciiTheme="majorBidi" w:hAnsiTheme="majorBidi" w:cstheme="majorBidi"/>
                <w:b/>
                <w:bCs/>
                <w:sz w:val="24"/>
                <w:szCs w:val="24"/>
              </w:rPr>
              <w:t>From 3</w:t>
            </w:r>
            <w:r w:rsidRPr="006F4745">
              <w:rPr>
                <w:rFonts w:asciiTheme="majorBidi" w:hAnsiTheme="majorBidi" w:cstheme="majorBidi"/>
                <w:b/>
                <w:bCs/>
                <w:sz w:val="24"/>
                <w:szCs w:val="24"/>
                <w:vertAlign w:val="superscript"/>
              </w:rPr>
              <w:t>th</w:t>
            </w:r>
            <w:r w:rsidRPr="006F4745">
              <w:rPr>
                <w:rFonts w:asciiTheme="majorBidi" w:hAnsiTheme="majorBidi" w:cstheme="majorBidi"/>
                <w:b/>
                <w:bCs/>
                <w:sz w:val="24"/>
                <w:szCs w:val="24"/>
              </w:rPr>
              <w:t xml:space="preserve">   April-2021 to 2</w:t>
            </w:r>
            <w:r w:rsidRPr="006F4745">
              <w:rPr>
                <w:rFonts w:asciiTheme="majorBidi" w:hAnsiTheme="majorBidi" w:cstheme="majorBidi"/>
                <w:b/>
                <w:bCs/>
                <w:sz w:val="24"/>
                <w:szCs w:val="24"/>
                <w:vertAlign w:val="superscript"/>
              </w:rPr>
              <w:t>nd</w:t>
            </w:r>
            <w:r w:rsidRPr="006F4745">
              <w:rPr>
                <w:rFonts w:asciiTheme="majorBidi" w:hAnsiTheme="majorBidi" w:cstheme="majorBidi"/>
                <w:b/>
                <w:bCs/>
                <w:sz w:val="24"/>
                <w:szCs w:val="24"/>
              </w:rPr>
              <w:t xml:space="preserve"> April -2024</w:t>
            </w:r>
          </w:p>
        </w:tc>
        <w:tc>
          <w:tcPr>
            <w:tcW w:w="4677" w:type="dxa"/>
          </w:tcPr>
          <w:p w:rsidR="007E5AB7" w:rsidRPr="006F4745" w:rsidRDefault="007E5AB7" w:rsidP="00C014C3">
            <w:pPr>
              <w:rPr>
                <w:rFonts w:asciiTheme="majorBidi" w:hAnsiTheme="majorBidi" w:cstheme="majorBidi"/>
                <w:sz w:val="24"/>
                <w:szCs w:val="24"/>
              </w:rPr>
            </w:pPr>
          </w:p>
        </w:tc>
      </w:tr>
      <w:tr w:rsidR="00121FFF" w:rsidRPr="006F4745" w:rsidTr="00C014C3">
        <w:trPr>
          <w:trHeight w:val="329"/>
        </w:trPr>
        <w:tc>
          <w:tcPr>
            <w:tcW w:w="4395" w:type="dxa"/>
          </w:tcPr>
          <w:p w:rsidR="00121FFF" w:rsidRPr="006F4745" w:rsidRDefault="00121FFF" w:rsidP="00C014C3">
            <w:pPr>
              <w:pStyle w:val="Heading1"/>
              <w:outlineLvl w:val="0"/>
              <w:rPr>
                <w:rFonts w:asciiTheme="majorBidi" w:hAnsiTheme="majorBidi" w:cstheme="majorBidi"/>
                <w:b/>
                <w:bCs/>
                <w:sz w:val="24"/>
                <w:szCs w:val="24"/>
              </w:rPr>
            </w:pPr>
            <w:r w:rsidRPr="006F4745">
              <w:rPr>
                <w:rFonts w:asciiTheme="majorBidi" w:hAnsiTheme="majorBidi" w:cstheme="majorBidi"/>
                <w:b/>
                <w:bCs/>
                <w:sz w:val="24"/>
                <w:szCs w:val="24"/>
              </w:rPr>
              <w:t>co-ordinator of the european project (ERSMUS)</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 xml:space="preserve">( new postgraduate medicine and nursing program in </w:t>
            </w:r>
            <w:proofErr w:type="spellStart"/>
            <w:r w:rsidRPr="006F4745">
              <w:rPr>
                <w:rFonts w:asciiTheme="majorBidi" w:hAnsiTheme="majorBidi" w:cstheme="majorBidi"/>
                <w:sz w:val="24"/>
                <w:szCs w:val="24"/>
              </w:rPr>
              <w:t>hepato</w:t>
            </w:r>
            <w:proofErr w:type="spellEnd"/>
            <w:r w:rsidRPr="006F4745">
              <w:rPr>
                <w:rFonts w:asciiTheme="majorBidi" w:hAnsiTheme="majorBidi" w:cstheme="majorBidi"/>
                <w:sz w:val="24"/>
                <w:szCs w:val="24"/>
              </w:rPr>
              <w:t>-pancreatic biliary disease and liver transplant)</w:t>
            </w:r>
          </w:p>
        </w:tc>
        <w:tc>
          <w:tcPr>
            <w:tcW w:w="1843" w:type="dxa"/>
          </w:tcPr>
          <w:p w:rsidR="00121FFF" w:rsidRPr="006F4745" w:rsidRDefault="00121FFF" w:rsidP="00C014C3">
            <w:pPr>
              <w:pStyle w:val="Heading1"/>
              <w:outlineLvl w:val="0"/>
              <w:rPr>
                <w:rFonts w:asciiTheme="majorBidi" w:hAnsiTheme="majorBidi" w:cstheme="majorBidi"/>
                <w:b/>
                <w:bCs/>
                <w:sz w:val="24"/>
                <w:szCs w:val="24"/>
              </w:rPr>
            </w:pPr>
            <w:r w:rsidRPr="006F4745">
              <w:rPr>
                <w:rFonts w:asciiTheme="majorBidi" w:hAnsiTheme="majorBidi" w:cstheme="majorBidi"/>
                <w:b/>
                <w:bCs/>
                <w:sz w:val="24"/>
                <w:szCs w:val="24"/>
              </w:rPr>
              <w:t>2018-2019/</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b/>
                <w:bCs/>
                <w:caps/>
                <w:sz w:val="24"/>
                <w:szCs w:val="24"/>
              </w:rPr>
              <w:t>2019-2020</w:t>
            </w:r>
          </w:p>
        </w:tc>
        <w:tc>
          <w:tcPr>
            <w:tcW w:w="4677" w:type="dxa"/>
          </w:tcPr>
          <w:p w:rsidR="00121FFF" w:rsidRPr="006F4745" w:rsidRDefault="00121FFF" w:rsidP="00C014C3">
            <w:pPr>
              <w:rPr>
                <w:rFonts w:asciiTheme="majorBidi" w:hAnsiTheme="majorBidi" w:cstheme="majorBidi"/>
                <w:sz w:val="24"/>
                <w:szCs w:val="24"/>
              </w:rPr>
            </w:pPr>
            <w:bookmarkStart w:id="21" w:name="OLE_LINK40"/>
            <w:bookmarkStart w:id="22" w:name="OLE_LINK41"/>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Faculty of nursing</w:t>
            </w:r>
          </w:p>
          <w:p w:rsidR="00121FFF" w:rsidRPr="006F4745" w:rsidRDefault="00121FFF" w:rsidP="00C014C3">
            <w:pPr>
              <w:rPr>
                <w:rFonts w:asciiTheme="majorBidi" w:hAnsiTheme="majorBidi" w:cstheme="majorBidi"/>
                <w:b/>
                <w:bCs/>
                <w:iCs/>
                <w:sz w:val="24"/>
                <w:szCs w:val="24"/>
              </w:rPr>
            </w:pPr>
            <w:r w:rsidRPr="006F4745">
              <w:rPr>
                <w:rFonts w:asciiTheme="majorBidi" w:hAnsiTheme="majorBidi" w:cstheme="majorBidi"/>
                <w:sz w:val="24"/>
                <w:szCs w:val="24"/>
              </w:rPr>
              <w:t>Egypt</w:t>
            </w:r>
            <w:bookmarkEnd w:id="21"/>
            <w:bookmarkEnd w:id="22"/>
          </w:p>
        </w:tc>
      </w:tr>
      <w:tr w:rsidR="00121FFF" w:rsidRPr="006F4745" w:rsidTr="00C014C3">
        <w:trPr>
          <w:trHeight w:val="329"/>
        </w:trPr>
        <w:tc>
          <w:tcPr>
            <w:tcW w:w="4395"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Member in the electronic learning committee</w:t>
            </w:r>
          </w:p>
        </w:tc>
        <w:tc>
          <w:tcPr>
            <w:tcW w:w="1843" w:type="dxa"/>
          </w:tcPr>
          <w:p w:rsidR="00121FFF" w:rsidRPr="006F4745" w:rsidRDefault="00121FFF" w:rsidP="00C014C3">
            <w:pPr>
              <w:pStyle w:val="Heading1"/>
              <w:outlineLvl w:val="0"/>
              <w:rPr>
                <w:rFonts w:asciiTheme="majorBidi" w:hAnsiTheme="majorBidi" w:cstheme="majorBidi"/>
                <w:b/>
                <w:bCs/>
                <w:sz w:val="24"/>
                <w:szCs w:val="24"/>
              </w:rPr>
            </w:pPr>
            <w:r w:rsidRPr="006F4745">
              <w:rPr>
                <w:rFonts w:asciiTheme="majorBidi" w:hAnsiTheme="majorBidi" w:cstheme="majorBidi"/>
                <w:b/>
                <w:bCs/>
                <w:sz w:val="24"/>
                <w:szCs w:val="24"/>
              </w:rPr>
              <w:t>2017-2020</w:t>
            </w:r>
          </w:p>
        </w:tc>
        <w:tc>
          <w:tcPr>
            <w:tcW w:w="4677" w:type="dxa"/>
          </w:tcPr>
          <w:p w:rsidR="00121FFF" w:rsidRPr="006F4745" w:rsidRDefault="00121FFF" w:rsidP="00C014C3">
            <w:pPr>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Faculty of nursing</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Egypt</w:t>
            </w:r>
          </w:p>
        </w:tc>
      </w:tr>
      <w:tr w:rsidR="00121FFF" w:rsidRPr="006F4745" w:rsidTr="00C014C3">
        <w:trPr>
          <w:trHeight w:val="329"/>
        </w:trPr>
        <w:tc>
          <w:tcPr>
            <w:tcW w:w="4395"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Supervisor of critical care and emergency nursing department</w:t>
            </w:r>
          </w:p>
        </w:tc>
        <w:tc>
          <w:tcPr>
            <w:tcW w:w="1843" w:type="dxa"/>
          </w:tcPr>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During the second term of the academic year of 2016-2017</w:t>
            </w:r>
          </w:p>
        </w:tc>
        <w:tc>
          <w:tcPr>
            <w:tcW w:w="4677" w:type="dxa"/>
          </w:tcPr>
          <w:p w:rsidR="00121FFF" w:rsidRPr="006F4745" w:rsidRDefault="00121FFF" w:rsidP="00C014C3">
            <w:pPr>
              <w:rPr>
                <w:rFonts w:asciiTheme="majorBidi" w:hAnsiTheme="majorBidi" w:cstheme="majorBidi"/>
                <w:b/>
                <w:bCs/>
                <w:iCs/>
                <w:sz w:val="24"/>
                <w:szCs w:val="24"/>
              </w:rPr>
            </w:pPr>
            <w:r w:rsidRPr="006F4745">
              <w:rPr>
                <w:rFonts w:asciiTheme="majorBidi" w:hAnsiTheme="majorBidi" w:cstheme="majorBidi"/>
                <w:sz w:val="24"/>
                <w:szCs w:val="24"/>
              </w:rPr>
              <w:t>faculty of nursing -South Valley University-</w:t>
            </w:r>
            <w:proofErr w:type="spellStart"/>
            <w:r w:rsidRPr="006F4745">
              <w:rPr>
                <w:rFonts w:asciiTheme="majorBidi" w:hAnsiTheme="majorBidi" w:cstheme="majorBidi"/>
                <w:sz w:val="24"/>
                <w:szCs w:val="24"/>
              </w:rPr>
              <w:t>Qena</w:t>
            </w:r>
            <w:proofErr w:type="spellEnd"/>
          </w:p>
        </w:tc>
      </w:tr>
      <w:tr w:rsidR="00121FFF" w:rsidRPr="006F4745" w:rsidTr="00C014C3">
        <w:trPr>
          <w:trHeight w:val="329"/>
        </w:trPr>
        <w:tc>
          <w:tcPr>
            <w:tcW w:w="4395"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Head of the examination committee of critical care and emergency nursing courses</w:t>
            </w:r>
          </w:p>
        </w:tc>
        <w:tc>
          <w:tcPr>
            <w:tcW w:w="1843"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During the second term of the academic year of 2016-2017</w:t>
            </w:r>
          </w:p>
        </w:tc>
        <w:tc>
          <w:tcPr>
            <w:tcW w:w="4677" w:type="dxa"/>
          </w:tcPr>
          <w:p w:rsidR="00121FFF" w:rsidRPr="006F4745" w:rsidRDefault="00121FFF" w:rsidP="00C014C3">
            <w:pPr>
              <w:rPr>
                <w:rFonts w:asciiTheme="majorBidi" w:hAnsiTheme="majorBidi" w:cstheme="majorBidi"/>
                <w:b/>
                <w:bCs/>
                <w:iCs/>
                <w:sz w:val="24"/>
                <w:szCs w:val="24"/>
              </w:rPr>
            </w:pPr>
            <w:r w:rsidRPr="006F4745">
              <w:rPr>
                <w:rFonts w:asciiTheme="majorBidi" w:hAnsiTheme="majorBidi" w:cstheme="majorBidi"/>
                <w:sz w:val="24"/>
                <w:szCs w:val="24"/>
              </w:rPr>
              <w:t>faculty of nursing -South Valley University-</w:t>
            </w:r>
            <w:proofErr w:type="spellStart"/>
            <w:r w:rsidRPr="006F4745">
              <w:rPr>
                <w:rFonts w:asciiTheme="majorBidi" w:hAnsiTheme="majorBidi" w:cstheme="majorBidi"/>
                <w:sz w:val="24"/>
                <w:szCs w:val="24"/>
              </w:rPr>
              <w:t>Qena</w:t>
            </w:r>
            <w:proofErr w:type="spellEnd"/>
          </w:p>
        </w:tc>
      </w:tr>
      <w:tr w:rsidR="00121FFF" w:rsidRPr="006F4745" w:rsidTr="00C014C3">
        <w:trPr>
          <w:trHeight w:val="329"/>
        </w:trPr>
        <w:tc>
          <w:tcPr>
            <w:tcW w:w="4395"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(The ceremony Coordinator)</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Of</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The First Scientific Day of Critical Care and Emergency Department Under The title</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“Integrated Nursing and Patient’s Outcomes”</w:t>
            </w:r>
          </w:p>
        </w:tc>
        <w:tc>
          <w:tcPr>
            <w:tcW w:w="1843"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br/>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Thursday 13th April. 2017</w:t>
            </w:r>
          </w:p>
          <w:p w:rsidR="00121FFF" w:rsidRPr="006F4745" w:rsidRDefault="00121FFF" w:rsidP="00C014C3">
            <w:pPr>
              <w:rPr>
                <w:rFonts w:asciiTheme="majorBidi" w:hAnsiTheme="majorBidi" w:cstheme="majorBidi"/>
                <w:sz w:val="24"/>
                <w:szCs w:val="24"/>
              </w:rPr>
            </w:pPr>
          </w:p>
        </w:tc>
        <w:tc>
          <w:tcPr>
            <w:tcW w:w="4677"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 xml:space="preserve">Faculty of Nursing – South Valley University- </w:t>
            </w:r>
            <w:proofErr w:type="spellStart"/>
            <w:r w:rsidRPr="006F4745">
              <w:rPr>
                <w:rFonts w:asciiTheme="majorBidi" w:hAnsiTheme="majorBidi" w:cstheme="majorBidi"/>
                <w:sz w:val="24"/>
                <w:szCs w:val="24"/>
              </w:rPr>
              <w:t>Qena</w:t>
            </w:r>
            <w:proofErr w:type="spellEnd"/>
          </w:p>
          <w:p w:rsidR="00121FFF" w:rsidRPr="006F4745" w:rsidRDefault="00121FFF" w:rsidP="00C014C3">
            <w:pPr>
              <w:rPr>
                <w:rFonts w:asciiTheme="majorBidi" w:hAnsiTheme="majorBidi" w:cstheme="majorBidi"/>
                <w:b/>
                <w:bCs/>
                <w:iCs/>
                <w:sz w:val="24"/>
                <w:szCs w:val="24"/>
              </w:rPr>
            </w:pPr>
          </w:p>
        </w:tc>
      </w:tr>
      <w:tr w:rsidR="00121FFF" w:rsidRPr="006F4745" w:rsidTr="00C014C3">
        <w:trPr>
          <w:trHeight w:val="329"/>
        </w:trPr>
        <w:tc>
          <w:tcPr>
            <w:tcW w:w="4395" w:type="dxa"/>
          </w:tcPr>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 xml:space="preserve">Member   in   the examination committee </w:t>
            </w:r>
            <w:r w:rsidRPr="006F4745">
              <w:rPr>
                <w:rFonts w:asciiTheme="majorBidi" w:hAnsiTheme="majorBidi" w:cstheme="majorBidi"/>
                <w:sz w:val="24"/>
                <w:szCs w:val="24"/>
              </w:rPr>
              <w:lastRenderedPageBreak/>
              <w:t>of critical care and emergency nursing courses</w:t>
            </w:r>
          </w:p>
        </w:tc>
        <w:tc>
          <w:tcPr>
            <w:tcW w:w="1843" w:type="dxa"/>
          </w:tcPr>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lastRenderedPageBreak/>
              <w:t>2016-2017</w:t>
            </w:r>
          </w:p>
        </w:tc>
        <w:tc>
          <w:tcPr>
            <w:tcW w:w="4677" w:type="dxa"/>
          </w:tcPr>
          <w:p w:rsidR="00121FFF" w:rsidRPr="006F4745" w:rsidRDefault="00121FFF" w:rsidP="00C014C3">
            <w:pPr>
              <w:rPr>
                <w:rFonts w:asciiTheme="majorBidi" w:hAnsiTheme="majorBidi" w:cstheme="majorBidi"/>
                <w:b/>
                <w:bCs/>
                <w:iCs/>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w:t>
            </w:r>
          </w:p>
        </w:tc>
      </w:tr>
      <w:tr w:rsidR="00121FFF" w:rsidRPr="006F4745" w:rsidTr="00C014C3">
        <w:trPr>
          <w:trHeight w:val="329"/>
        </w:trPr>
        <w:tc>
          <w:tcPr>
            <w:tcW w:w="4395" w:type="dxa"/>
          </w:tcPr>
          <w:p w:rsidR="00121FFF" w:rsidRPr="006F4745" w:rsidRDefault="00121FFF" w:rsidP="00C014C3">
            <w:pPr>
              <w:rPr>
                <w:rFonts w:asciiTheme="majorBidi" w:hAnsiTheme="majorBidi" w:cstheme="majorBidi"/>
                <w:sz w:val="24"/>
                <w:szCs w:val="24"/>
              </w:rPr>
            </w:pPr>
            <w:bookmarkStart w:id="23" w:name="_Hlk30941085"/>
            <w:r w:rsidRPr="006F4745">
              <w:rPr>
                <w:rFonts w:asciiTheme="majorBidi" w:hAnsiTheme="majorBidi" w:cstheme="majorBidi"/>
                <w:sz w:val="24"/>
                <w:szCs w:val="24"/>
              </w:rPr>
              <w:lastRenderedPageBreak/>
              <w:t>(The internship Coordinator)</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For</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The Internship Students of Critical Care and Emergency Department</w:t>
            </w:r>
          </w:p>
        </w:tc>
        <w:tc>
          <w:tcPr>
            <w:tcW w:w="1843" w:type="dxa"/>
          </w:tcPr>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2015-2017</w:t>
            </w:r>
          </w:p>
        </w:tc>
        <w:tc>
          <w:tcPr>
            <w:tcW w:w="4677" w:type="dxa"/>
          </w:tcPr>
          <w:p w:rsidR="00121FFF" w:rsidRPr="006F4745" w:rsidRDefault="00121FFF" w:rsidP="00C014C3">
            <w:pPr>
              <w:rPr>
                <w:rFonts w:asciiTheme="majorBidi" w:hAnsiTheme="majorBidi" w:cstheme="majorBidi"/>
                <w:b/>
                <w:bCs/>
                <w:iCs/>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w:t>
            </w:r>
          </w:p>
        </w:tc>
      </w:tr>
      <w:tr w:rsidR="00121FFF" w:rsidRPr="006F4745" w:rsidTr="00C014C3">
        <w:trPr>
          <w:trHeight w:val="329"/>
        </w:trPr>
        <w:tc>
          <w:tcPr>
            <w:tcW w:w="4395"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(The Coordinator)</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For</w:t>
            </w:r>
          </w:p>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The postgraduate courses speciation and reports of Critical Care and Emergency Department</w:t>
            </w:r>
          </w:p>
        </w:tc>
        <w:tc>
          <w:tcPr>
            <w:tcW w:w="1843" w:type="dxa"/>
          </w:tcPr>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2015-2018</w:t>
            </w:r>
          </w:p>
        </w:tc>
        <w:tc>
          <w:tcPr>
            <w:tcW w:w="4677" w:type="dxa"/>
          </w:tcPr>
          <w:p w:rsidR="00121FFF" w:rsidRPr="006F4745" w:rsidRDefault="00121FFF" w:rsidP="00C014C3">
            <w:pPr>
              <w:rPr>
                <w:rFonts w:asciiTheme="majorBidi" w:hAnsiTheme="majorBidi" w:cstheme="majorBidi"/>
                <w:b/>
                <w:bCs/>
                <w:iCs/>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w:t>
            </w:r>
          </w:p>
        </w:tc>
      </w:tr>
      <w:tr w:rsidR="00121FFF" w:rsidRPr="006F4745" w:rsidTr="00C014C3">
        <w:trPr>
          <w:trHeight w:val="329"/>
        </w:trPr>
        <w:tc>
          <w:tcPr>
            <w:tcW w:w="4395"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(The Coordinator)</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For</w:t>
            </w:r>
          </w:p>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The undergraduate &amp; postgraduate courses speciation and reports of Critical Care and Emergency Department</w:t>
            </w:r>
          </w:p>
        </w:tc>
        <w:tc>
          <w:tcPr>
            <w:tcW w:w="1843" w:type="dxa"/>
          </w:tcPr>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2019-2020</w:t>
            </w:r>
          </w:p>
        </w:tc>
        <w:tc>
          <w:tcPr>
            <w:tcW w:w="4677" w:type="dxa"/>
          </w:tcPr>
          <w:p w:rsidR="00121FFF" w:rsidRPr="006F4745" w:rsidRDefault="00121FFF" w:rsidP="00C014C3">
            <w:pPr>
              <w:rPr>
                <w:rFonts w:asciiTheme="majorBidi" w:hAnsiTheme="majorBidi" w:cstheme="majorBidi"/>
                <w:b/>
                <w:bCs/>
                <w:iCs/>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w:t>
            </w:r>
          </w:p>
        </w:tc>
      </w:tr>
      <w:bookmarkEnd w:id="23"/>
      <w:tr w:rsidR="00121FFF" w:rsidRPr="006F4745" w:rsidTr="00C014C3">
        <w:trPr>
          <w:trHeight w:val="329"/>
        </w:trPr>
        <w:tc>
          <w:tcPr>
            <w:tcW w:w="4395" w:type="dxa"/>
          </w:tcPr>
          <w:p w:rsidR="00121FFF" w:rsidRPr="006F4745" w:rsidRDefault="00121FFF" w:rsidP="00C014C3">
            <w:pPr>
              <w:pStyle w:val="Default"/>
              <w:spacing w:line="360" w:lineRule="auto"/>
              <w:ind w:left="720"/>
              <w:rPr>
                <w:rFonts w:asciiTheme="majorBidi" w:hAnsiTheme="majorBidi" w:cstheme="majorBidi"/>
              </w:rPr>
            </w:pPr>
            <w:r w:rsidRPr="006F4745">
              <w:rPr>
                <w:rFonts w:asciiTheme="majorBidi" w:hAnsiTheme="majorBidi" w:cstheme="majorBidi"/>
              </w:rPr>
              <w:t>Instructor in the training course which was held for the nursing staff in the general intensive care, in corporation with department of anesthesiology and intensive care- faculty of medicine-</w:t>
            </w:r>
            <w:proofErr w:type="spellStart"/>
            <w:r w:rsidRPr="006F4745">
              <w:rPr>
                <w:rFonts w:asciiTheme="majorBidi" w:hAnsiTheme="majorBidi" w:cstheme="majorBidi"/>
              </w:rPr>
              <w:t>Assuit</w:t>
            </w:r>
            <w:proofErr w:type="spellEnd"/>
            <w:r w:rsidRPr="006F4745">
              <w:rPr>
                <w:rFonts w:asciiTheme="majorBidi" w:hAnsiTheme="majorBidi" w:cstheme="majorBidi"/>
              </w:rPr>
              <w:t xml:space="preserve"> University. From</w:t>
            </w:r>
          </w:p>
        </w:tc>
        <w:tc>
          <w:tcPr>
            <w:tcW w:w="1843" w:type="dxa"/>
          </w:tcPr>
          <w:p w:rsidR="00121FFF" w:rsidRPr="006F4745" w:rsidRDefault="00121FFF" w:rsidP="00C014C3">
            <w:pPr>
              <w:pStyle w:val="Default"/>
              <w:spacing w:line="360" w:lineRule="auto"/>
              <w:ind w:left="720"/>
              <w:rPr>
                <w:rFonts w:asciiTheme="majorBidi" w:hAnsiTheme="majorBidi" w:cstheme="majorBidi"/>
              </w:rPr>
            </w:pPr>
            <w:r w:rsidRPr="006F4745">
              <w:rPr>
                <w:rFonts w:asciiTheme="majorBidi" w:hAnsiTheme="majorBidi" w:cstheme="majorBidi"/>
              </w:rPr>
              <w:t>11/11 to 21/11/2013.</w:t>
            </w:r>
          </w:p>
          <w:p w:rsidR="00121FFF" w:rsidRPr="006F4745" w:rsidRDefault="00121FFF" w:rsidP="00C014C3">
            <w:pPr>
              <w:spacing w:line="360" w:lineRule="auto"/>
              <w:rPr>
                <w:rFonts w:asciiTheme="majorBidi" w:hAnsiTheme="majorBidi" w:cstheme="majorBidi"/>
                <w:sz w:val="24"/>
                <w:szCs w:val="24"/>
              </w:rPr>
            </w:pPr>
          </w:p>
        </w:tc>
        <w:tc>
          <w:tcPr>
            <w:tcW w:w="4677" w:type="dxa"/>
          </w:tcPr>
          <w:p w:rsidR="00121FFF" w:rsidRPr="006F4745" w:rsidRDefault="00121FFF" w:rsidP="00C014C3">
            <w:pPr>
              <w:rPr>
                <w:rFonts w:asciiTheme="majorBidi" w:hAnsiTheme="majorBidi" w:cstheme="majorBidi"/>
                <w:b/>
                <w:bCs/>
                <w:iCs/>
                <w:sz w:val="24"/>
                <w:szCs w:val="24"/>
              </w:rPr>
            </w:pP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hospital,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r>
      <w:tr w:rsidR="00121FFF" w:rsidRPr="006F4745" w:rsidTr="00C014C3">
        <w:trPr>
          <w:trHeight w:val="329"/>
        </w:trPr>
        <w:tc>
          <w:tcPr>
            <w:tcW w:w="4395" w:type="dxa"/>
          </w:tcPr>
          <w:p w:rsidR="00121FFF" w:rsidRPr="006F4745" w:rsidRDefault="00121FFF" w:rsidP="00C014C3">
            <w:pPr>
              <w:rPr>
                <w:rFonts w:asciiTheme="majorBidi" w:hAnsiTheme="majorBidi" w:cstheme="majorBidi"/>
                <w:color w:val="000000"/>
                <w:sz w:val="24"/>
                <w:szCs w:val="24"/>
              </w:rPr>
            </w:pPr>
            <w:r w:rsidRPr="006F4745">
              <w:rPr>
                <w:rFonts w:asciiTheme="majorBidi" w:hAnsiTheme="majorBidi" w:cstheme="majorBidi"/>
                <w:color w:val="000000"/>
                <w:sz w:val="24"/>
                <w:szCs w:val="24"/>
              </w:rPr>
              <w:t xml:space="preserve">Instructor in the training course which was held for the students of </w:t>
            </w:r>
            <w:proofErr w:type="spellStart"/>
            <w:r w:rsidRPr="006F4745">
              <w:rPr>
                <w:rFonts w:asciiTheme="majorBidi" w:hAnsiTheme="majorBidi" w:cstheme="majorBidi"/>
                <w:color w:val="000000"/>
                <w:sz w:val="24"/>
                <w:szCs w:val="24"/>
              </w:rPr>
              <w:t>Assiut</w:t>
            </w:r>
            <w:proofErr w:type="spellEnd"/>
            <w:r w:rsidRPr="006F4745">
              <w:rPr>
                <w:rFonts w:asciiTheme="majorBidi" w:hAnsiTheme="majorBidi" w:cstheme="majorBidi"/>
                <w:color w:val="000000"/>
                <w:sz w:val="24"/>
                <w:szCs w:val="24"/>
              </w:rPr>
              <w:t xml:space="preserve"> University under the title "A little care for your health".</w:t>
            </w:r>
          </w:p>
        </w:tc>
        <w:tc>
          <w:tcPr>
            <w:tcW w:w="1843" w:type="dxa"/>
          </w:tcPr>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color w:val="000000"/>
                <w:sz w:val="24"/>
                <w:szCs w:val="24"/>
              </w:rPr>
              <w:t>From 22-23/4/2013.</w:t>
            </w:r>
          </w:p>
        </w:tc>
        <w:tc>
          <w:tcPr>
            <w:tcW w:w="4677" w:type="dxa"/>
          </w:tcPr>
          <w:p w:rsidR="00121FFF" w:rsidRPr="006F4745" w:rsidRDefault="00121FFF" w:rsidP="00C014C3">
            <w:pPr>
              <w:rPr>
                <w:rFonts w:asciiTheme="majorBidi" w:hAnsiTheme="majorBidi" w:cstheme="majorBidi"/>
                <w:b/>
                <w:bCs/>
                <w:iCs/>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hospital</w:t>
            </w:r>
          </w:p>
        </w:tc>
      </w:tr>
      <w:tr w:rsidR="00121FFF" w:rsidRPr="006F4745" w:rsidTr="00C014C3">
        <w:trPr>
          <w:trHeight w:val="329"/>
        </w:trPr>
        <w:tc>
          <w:tcPr>
            <w:tcW w:w="4395" w:type="dxa"/>
          </w:tcPr>
          <w:p w:rsidR="00121FFF" w:rsidRPr="006F4745" w:rsidRDefault="00121FFF" w:rsidP="00C014C3">
            <w:pPr>
              <w:pStyle w:val="Default"/>
              <w:spacing w:line="360" w:lineRule="auto"/>
              <w:ind w:left="720"/>
              <w:rPr>
                <w:rFonts w:asciiTheme="majorBidi" w:hAnsiTheme="majorBidi" w:cstheme="majorBidi"/>
              </w:rPr>
            </w:pPr>
            <w:bookmarkStart w:id="24" w:name="OLE_LINK3"/>
            <w:bookmarkStart w:id="25" w:name="OLE_LINK4"/>
            <w:r w:rsidRPr="006F4745">
              <w:rPr>
                <w:rFonts w:asciiTheme="majorBidi" w:hAnsiTheme="majorBidi" w:cstheme="majorBidi"/>
              </w:rPr>
              <w:t xml:space="preserve">Instructor in the training course of health culture which was held for the students of </w:t>
            </w:r>
            <w:proofErr w:type="spellStart"/>
            <w:r w:rsidRPr="006F4745">
              <w:rPr>
                <w:rFonts w:asciiTheme="majorBidi" w:hAnsiTheme="majorBidi" w:cstheme="majorBidi"/>
              </w:rPr>
              <w:t>Assiut</w:t>
            </w:r>
            <w:proofErr w:type="spellEnd"/>
            <w:r w:rsidRPr="006F4745">
              <w:rPr>
                <w:rFonts w:asciiTheme="majorBidi" w:hAnsiTheme="majorBidi" w:cstheme="majorBidi"/>
              </w:rPr>
              <w:t xml:space="preserve"> University under the title "your health is a treasure so keep it".</w:t>
            </w:r>
            <w:bookmarkEnd w:id="24"/>
            <w:bookmarkEnd w:id="25"/>
          </w:p>
        </w:tc>
        <w:tc>
          <w:tcPr>
            <w:tcW w:w="1843" w:type="dxa"/>
          </w:tcPr>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From 14/11/2013</w:t>
            </w:r>
          </w:p>
        </w:tc>
        <w:tc>
          <w:tcPr>
            <w:tcW w:w="4677" w:type="dxa"/>
          </w:tcPr>
          <w:p w:rsidR="00121FFF" w:rsidRPr="006F4745" w:rsidRDefault="00121FFF" w:rsidP="00C014C3">
            <w:pPr>
              <w:rPr>
                <w:rFonts w:asciiTheme="majorBidi" w:hAnsiTheme="majorBidi" w:cstheme="majorBidi"/>
                <w:b/>
                <w:bCs/>
                <w:iCs/>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hospital</w:t>
            </w:r>
          </w:p>
        </w:tc>
      </w:tr>
      <w:tr w:rsidR="00121FFF" w:rsidRPr="006F4745" w:rsidTr="00C014C3">
        <w:trPr>
          <w:trHeight w:val="329"/>
        </w:trPr>
        <w:tc>
          <w:tcPr>
            <w:tcW w:w="4395" w:type="dxa"/>
          </w:tcPr>
          <w:p w:rsidR="00121FFF" w:rsidRPr="006F4745" w:rsidRDefault="00121FFF" w:rsidP="00C014C3">
            <w:pPr>
              <w:pStyle w:val="Default"/>
              <w:spacing w:line="360" w:lineRule="auto"/>
              <w:ind w:left="720"/>
              <w:rPr>
                <w:rFonts w:asciiTheme="majorBidi" w:hAnsiTheme="majorBidi" w:cstheme="majorBidi"/>
              </w:rPr>
            </w:pPr>
            <w:r w:rsidRPr="006F4745">
              <w:rPr>
                <w:rFonts w:asciiTheme="majorBidi" w:hAnsiTheme="majorBidi" w:cstheme="majorBidi"/>
              </w:rPr>
              <w:t xml:space="preserve">Instructor "in the institution of </w:t>
            </w:r>
            <w:proofErr w:type="spellStart"/>
            <w:r w:rsidRPr="006F4745">
              <w:rPr>
                <w:rFonts w:asciiTheme="majorBidi" w:hAnsiTheme="majorBidi" w:cstheme="majorBidi"/>
              </w:rPr>
              <w:t>Misr</w:t>
            </w:r>
            <w:proofErr w:type="spellEnd"/>
            <w:r w:rsidRPr="006F4745">
              <w:rPr>
                <w:rFonts w:asciiTheme="majorBidi" w:hAnsiTheme="majorBidi" w:cstheme="majorBidi"/>
              </w:rPr>
              <w:t xml:space="preserve"> Al-</w:t>
            </w:r>
            <w:proofErr w:type="spellStart"/>
            <w:r w:rsidRPr="006F4745">
              <w:rPr>
                <w:rFonts w:asciiTheme="majorBidi" w:hAnsiTheme="majorBidi" w:cstheme="majorBidi"/>
              </w:rPr>
              <w:t>Khear</w:t>
            </w:r>
            <w:proofErr w:type="spellEnd"/>
            <w:r w:rsidRPr="006F4745">
              <w:rPr>
                <w:rFonts w:asciiTheme="majorBidi" w:hAnsiTheme="majorBidi" w:cstheme="majorBidi"/>
              </w:rPr>
              <w:t xml:space="preserve">" in setting the scientific course and training the nurses in </w:t>
            </w:r>
            <w:r w:rsidRPr="006F4745">
              <w:rPr>
                <w:rFonts w:asciiTheme="majorBidi" w:hAnsiTheme="majorBidi" w:cstheme="majorBidi"/>
              </w:rPr>
              <w:lastRenderedPageBreak/>
              <w:t>the specialized nursing program of cardiovascular disease.</w:t>
            </w:r>
          </w:p>
        </w:tc>
        <w:tc>
          <w:tcPr>
            <w:tcW w:w="1843" w:type="dxa"/>
          </w:tcPr>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lastRenderedPageBreak/>
              <w:t>2013</w:t>
            </w:r>
          </w:p>
        </w:tc>
        <w:tc>
          <w:tcPr>
            <w:tcW w:w="4677" w:type="dxa"/>
          </w:tcPr>
          <w:p w:rsidR="00121FFF" w:rsidRPr="006F4745" w:rsidRDefault="00121FFF" w:rsidP="00C014C3">
            <w:pPr>
              <w:rPr>
                <w:rFonts w:asciiTheme="majorBidi" w:hAnsiTheme="majorBidi" w:cstheme="majorBidi"/>
                <w:b/>
                <w:bCs/>
                <w:iCs/>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r>
      <w:tr w:rsidR="00121FFF" w:rsidRPr="006F4745" w:rsidTr="00C014C3">
        <w:trPr>
          <w:trHeight w:val="329"/>
        </w:trPr>
        <w:tc>
          <w:tcPr>
            <w:tcW w:w="4395" w:type="dxa"/>
          </w:tcPr>
          <w:p w:rsidR="00121FFF" w:rsidRPr="006F4745" w:rsidRDefault="00121FFF" w:rsidP="00C014C3">
            <w:pPr>
              <w:pStyle w:val="Default"/>
              <w:spacing w:line="360" w:lineRule="auto"/>
              <w:ind w:left="720"/>
              <w:rPr>
                <w:rFonts w:asciiTheme="majorBidi" w:hAnsiTheme="majorBidi" w:cstheme="majorBidi"/>
              </w:rPr>
            </w:pPr>
            <w:r w:rsidRPr="006F4745">
              <w:rPr>
                <w:rFonts w:asciiTheme="majorBidi" w:hAnsiTheme="majorBidi" w:cstheme="majorBidi"/>
              </w:rPr>
              <w:lastRenderedPageBreak/>
              <w:t>Instructor in training program for medical students " First Aid And Emergency Care"</w:t>
            </w:r>
          </w:p>
        </w:tc>
        <w:tc>
          <w:tcPr>
            <w:tcW w:w="1843" w:type="dxa"/>
          </w:tcPr>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2/12 to 7/12/2006</w:t>
            </w:r>
          </w:p>
        </w:tc>
        <w:tc>
          <w:tcPr>
            <w:tcW w:w="4677"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r>
      <w:tr w:rsidR="00121FFF" w:rsidRPr="006F4745" w:rsidTr="00C014C3">
        <w:trPr>
          <w:trHeight w:val="329"/>
        </w:trPr>
        <w:tc>
          <w:tcPr>
            <w:tcW w:w="4395" w:type="dxa"/>
          </w:tcPr>
          <w:p w:rsidR="00121FFF" w:rsidRPr="006F4745" w:rsidRDefault="00121FFF" w:rsidP="00C014C3">
            <w:pPr>
              <w:pStyle w:val="Default"/>
              <w:spacing w:line="360" w:lineRule="auto"/>
              <w:ind w:left="720"/>
              <w:rPr>
                <w:rFonts w:asciiTheme="majorBidi" w:hAnsiTheme="majorBidi" w:cstheme="majorBidi"/>
              </w:rPr>
            </w:pPr>
            <w:r w:rsidRPr="006F4745">
              <w:rPr>
                <w:rFonts w:asciiTheme="majorBidi" w:hAnsiTheme="majorBidi" w:cstheme="majorBidi"/>
              </w:rPr>
              <w:t>Instructor in training program for pharmacy students " First Aid And Emergency Care"</w:t>
            </w:r>
          </w:p>
        </w:tc>
        <w:tc>
          <w:tcPr>
            <w:tcW w:w="1843" w:type="dxa"/>
          </w:tcPr>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19/11 to 23/11/2006</w:t>
            </w:r>
          </w:p>
        </w:tc>
        <w:tc>
          <w:tcPr>
            <w:tcW w:w="4677"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r>
      <w:tr w:rsidR="00121FFF" w:rsidRPr="006F4745" w:rsidTr="00C014C3">
        <w:trPr>
          <w:trHeight w:val="329"/>
        </w:trPr>
        <w:tc>
          <w:tcPr>
            <w:tcW w:w="4395" w:type="dxa"/>
          </w:tcPr>
          <w:p w:rsidR="00121FFF" w:rsidRPr="006F4745" w:rsidRDefault="00121FFF" w:rsidP="00C014C3">
            <w:pPr>
              <w:pStyle w:val="Default"/>
              <w:spacing w:line="360" w:lineRule="auto"/>
              <w:ind w:left="720"/>
              <w:rPr>
                <w:rFonts w:asciiTheme="majorBidi" w:hAnsiTheme="majorBidi" w:cstheme="majorBidi"/>
              </w:rPr>
            </w:pPr>
            <w:r w:rsidRPr="006F4745">
              <w:rPr>
                <w:rFonts w:asciiTheme="majorBidi" w:hAnsiTheme="majorBidi" w:cstheme="majorBidi"/>
              </w:rPr>
              <w:t>Instructor in the medical program "Cancer Chemotherapy and Emergency Medication"</w:t>
            </w:r>
          </w:p>
        </w:tc>
        <w:tc>
          <w:tcPr>
            <w:tcW w:w="1843" w:type="dxa"/>
          </w:tcPr>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7/11 -5/12 /2005</w:t>
            </w:r>
          </w:p>
        </w:tc>
        <w:tc>
          <w:tcPr>
            <w:tcW w:w="4677"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South Egypt Cancer Institute</w:t>
            </w:r>
          </w:p>
        </w:tc>
      </w:tr>
      <w:tr w:rsidR="00121FFF" w:rsidRPr="006F4745" w:rsidTr="00C014C3">
        <w:trPr>
          <w:trHeight w:val="329"/>
        </w:trPr>
        <w:tc>
          <w:tcPr>
            <w:tcW w:w="4395" w:type="dxa"/>
          </w:tcPr>
          <w:p w:rsidR="00121FFF" w:rsidRPr="006F4745" w:rsidRDefault="00121FFF" w:rsidP="00C014C3">
            <w:pPr>
              <w:rPr>
                <w:rFonts w:asciiTheme="majorBidi" w:hAnsiTheme="majorBidi" w:cstheme="majorBidi"/>
                <w:color w:val="000000"/>
                <w:sz w:val="24"/>
                <w:szCs w:val="24"/>
              </w:rPr>
            </w:pPr>
            <w:r w:rsidRPr="006F4745">
              <w:rPr>
                <w:rFonts w:asciiTheme="majorBidi" w:hAnsiTheme="majorBidi" w:cstheme="majorBidi"/>
                <w:color w:val="000000"/>
                <w:sz w:val="24"/>
                <w:szCs w:val="24"/>
              </w:rPr>
              <w:t xml:space="preserve">Instructor in training program for female </w:t>
            </w:r>
            <w:proofErr w:type="spellStart"/>
            <w:r w:rsidRPr="006F4745">
              <w:rPr>
                <w:rFonts w:asciiTheme="majorBidi" w:hAnsiTheme="majorBidi" w:cstheme="majorBidi"/>
                <w:color w:val="000000"/>
                <w:sz w:val="24"/>
                <w:szCs w:val="24"/>
              </w:rPr>
              <w:t>Assiut</w:t>
            </w:r>
            <w:proofErr w:type="spellEnd"/>
            <w:r w:rsidRPr="006F4745">
              <w:rPr>
                <w:rFonts w:asciiTheme="majorBidi" w:hAnsiTheme="majorBidi" w:cstheme="majorBidi"/>
                <w:color w:val="000000"/>
                <w:sz w:val="24"/>
                <w:szCs w:val="24"/>
              </w:rPr>
              <w:t xml:space="preserve"> university students " First Aid "</w:t>
            </w:r>
          </w:p>
        </w:tc>
        <w:tc>
          <w:tcPr>
            <w:tcW w:w="1843" w:type="dxa"/>
          </w:tcPr>
          <w:p w:rsidR="00121FFF" w:rsidRPr="006F4745" w:rsidRDefault="00121FFF" w:rsidP="00C014C3">
            <w:pPr>
              <w:spacing w:line="360" w:lineRule="auto"/>
              <w:rPr>
                <w:rFonts w:asciiTheme="majorBidi" w:hAnsiTheme="majorBidi" w:cstheme="majorBidi"/>
                <w:color w:val="000000"/>
                <w:sz w:val="24"/>
                <w:szCs w:val="24"/>
              </w:rPr>
            </w:pPr>
            <w:r w:rsidRPr="006F4745">
              <w:rPr>
                <w:rFonts w:asciiTheme="majorBidi" w:hAnsiTheme="majorBidi" w:cstheme="majorBidi"/>
                <w:color w:val="000000"/>
                <w:sz w:val="24"/>
                <w:szCs w:val="24"/>
              </w:rPr>
              <w:t>28/6 to 28/8/2008</w:t>
            </w:r>
          </w:p>
        </w:tc>
        <w:tc>
          <w:tcPr>
            <w:tcW w:w="4677"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 xml:space="preserve">Female Committee of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w:t>
            </w:r>
          </w:p>
        </w:tc>
      </w:tr>
    </w:tbl>
    <w:p w:rsidR="00121FFF" w:rsidRPr="006F4745" w:rsidRDefault="00121FFF" w:rsidP="00121FFF">
      <w:pPr>
        <w:jc w:val="center"/>
        <w:rPr>
          <w:rFonts w:asciiTheme="majorBidi" w:hAnsiTheme="majorBidi" w:cstheme="majorBidi"/>
          <w:b/>
          <w:bCs/>
          <w:sz w:val="24"/>
          <w:szCs w:val="24"/>
          <w:rtl/>
        </w:rPr>
      </w:pPr>
    </w:p>
    <w:p w:rsidR="00121FFF" w:rsidRPr="006F4745" w:rsidRDefault="00121FFF" w:rsidP="00121FFF">
      <w:pPr>
        <w:jc w:val="center"/>
        <w:rPr>
          <w:rFonts w:asciiTheme="majorBidi" w:hAnsiTheme="majorBidi" w:cstheme="majorBidi"/>
          <w:sz w:val="24"/>
          <w:szCs w:val="24"/>
        </w:rPr>
      </w:pPr>
      <w:r w:rsidRPr="006F4745">
        <w:rPr>
          <w:rFonts w:asciiTheme="majorBidi" w:hAnsiTheme="majorBidi" w:cstheme="majorBidi"/>
          <w:b/>
          <w:bCs/>
          <w:sz w:val="24"/>
          <w:szCs w:val="24"/>
        </w:rPr>
        <w:t>Conferences and Seminars</w:t>
      </w:r>
    </w:p>
    <w:p w:rsidR="00121FFF" w:rsidRPr="006F4745" w:rsidRDefault="00121FFF" w:rsidP="00121FFF">
      <w:pPr>
        <w:jc w:val="center"/>
        <w:rPr>
          <w:rFonts w:asciiTheme="majorBidi" w:hAnsiTheme="majorBidi" w:cstheme="majorBidi"/>
          <w:sz w:val="24"/>
          <w:szCs w:val="24"/>
        </w:rPr>
      </w:pPr>
    </w:p>
    <w:tbl>
      <w:tblPr>
        <w:tblStyle w:val="TableGrid"/>
        <w:tblW w:w="10915" w:type="dxa"/>
        <w:tblInd w:w="-1281" w:type="dxa"/>
        <w:tblLayout w:type="fixed"/>
        <w:tblLook w:val="04A0" w:firstRow="1" w:lastRow="0" w:firstColumn="1" w:lastColumn="0" w:noHBand="0" w:noVBand="1"/>
      </w:tblPr>
      <w:tblGrid>
        <w:gridCol w:w="4111"/>
        <w:gridCol w:w="2268"/>
        <w:gridCol w:w="2127"/>
        <w:gridCol w:w="2409"/>
      </w:tblGrid>
      <w:tr w:rsidR="00121FFF" w:rsidRPr="006F4745" w:rsidTr="00C014C3">
        <w:trPr>
          <w:trHeight w:val="329"/>
        </w:trPr>
        <w:tc>
          <w:tcPr>
            <w:tcW w:w="4111"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b/>
                <w:bCs/>
                <w:sz w:val="24"/>
                <w:szCs w:val="24"/>
              </w:rPr>
              <w:t>Name</w:t>
            </w:r>
          </w:p>
        </w:tc>
        <w:tc>
          <w:tcPr>
            <w:tcW w:w="2268" w:type="dxa"/>
          </w:tcPr>
          <w:p w:rsidR="00121FFF" w:rsidRPr="006F4745" w:rsidRDefault="00121FFF" w:rsidP="00C014C3">
            <w:pPr>
              <w:spacing w:line="360" w:lineRule="auto"/>
              <w:jc w:val="center"/>
              <w:rPr>
                <w:rFonts w:asciiTheme="majorBidi" w:hAnsiTheme="majorBidi" w:cstheme="majorBidi"/>
                <w:b/>
                <w:bCs/>
                <w:sz w:val="24"/>
                <w:szCs w:val="24"/>
              </w:rPr>
            </w:pPr>
            <w:r w:rsidRPr="006F4745">
              <w:rPr>
                <w:rFonts w:asciiTheme="majorBidi" w:hAnsiTheme="majorBidi" w:cstheme="majorBidi"/>
                <w:b/>
                <w:bCs/>
                <w:sz w:val="24"/>
                <w:szCs w:val="24"/>
              </w:rPr>
              <w:t>participation</w:t>
            </w:r>
          </w:p>
        </w:tc>
        <w:tc>
          <w:tcPr>
            <w:tcW w:w="2127" w:type="dxa"/>
          </w:tcPr>
          <w:p w:rsidR="00121FFF" w:rsidRPr="006F4745" w:rsidRDefault="00121FFF" w:rsidP="00C014C3">
            <w:pPr>
              <w:spacing w:line="360" w:lineRule="auto"/>
              <w:jc w:val="center"/>
              <w:rPr>
                <w:rFonts w:asciiTheme="majorBidi" w:hAnsiTheme="majorBidi" w:cstheme="majorBidi"/>
                <w:b/>
                <w:bCs/>
                <w:sz w:val="24"/>
                <w:szCs w:val="24"/>
              </w:rPr>
            </w:pPr>
            <w:r w:rsidRPr="006F4745">
              <w:rPr>
                <w:rFonts w:asciiTheme="majorBidi" w:hAnsiTheme="majorBidi" w:cstheme="majorBidi"/>
                <w:b/>
                <w:bCs/>
                <w:sz w:val="24"/>
                <w:szCs w:val="24"/>
              </w:rPr>
              <w:t>Location</w:t>
            </w:r>
          </w:p>
        </w:tc>
        <w:tc>
          <w:tcPr>
            <w:tcW w:w="2409"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b/>
                <w:bCs/>
                <w:sz w:val="24"/>
                <w:szCs w:val="24"/>
              </w:rPr>
              <w:t>date</w:t>
            </w:r>
          </w:p>
        </w:tc>
      </w:tr>
      <w:tr w:rsidR="00121FFF" w:rsidRPr="006F4745" w:rsidTr="00C014C3">
        <w:trPr>
          <w:trHeight w:val="329"/>
        </w:trPr>
        <w:tc>
          <w:tcPr>
            <w:tcW w:w="4111" w:type="dxa"/>
          </w:tcPr>
          <w:p w:rsidR="00121FFF" w:rsidRPr="006F4745" w:rsidRDefault="00121FFF" w:rsidP="00C014C3">
            <w:pPr>
              <w:jc w:val="center"/>
              <w:rPr>
                <w:rFonts w:asciiTheme="majorBidi" w:hAnsiTheme="majorBidi" w:cstheme="majorBidi"/>
                <w:b/>
                <w:bCs/>
                <w:sz w:val="24"/>
                <w:szCs w:val="24"/>
              </w:rPr>
            </w:pPr>
          </w:p>
        </w:tc>
        <w:tc>
          <w:tcPr>
            <w:tcW w:w="2268" w:type="dxa"/>
          </w:tcPr>
          <w:p w:rsidR="00121FFF" w:rsidRPr="006F4745" w:rsidRDefault="00121FFF" w:rsidP="00C014C3">
            <w:pPr>
              <w:spacing w:line="360" w:lineRule="auto"/>
              <w:jc w:val="center"/>
              <w:rPr>
                <w:rFonts w:asciiTheme="majorBidi" w:hAnsiTheme="majorBidi" w:cstheme="majorBidi"/>
                <w:b/>
                <w:bCs/>
                <w:sz w:val="24"/>
                <w:szCs w:val="24"/>
              </w:rPr>
            </w:pPr>
          </w:p>
        </w:tc>
        <w:tc>
          <w:tcPr>
            <w:tcW w:w="2127" w:type="dxa"/>
          </w:tcPr>
          <w:p w:rsidR="00121FFF" w:rsidRPr="006F4745" w:rsidRDefault="00121FFF" w:rsidP="00C014C3">
            <w:pPr>
              <w:spacing w:line="360" w:lineRule="auto"/>
              <w:jc w:val="center"/>
              <w:rPr>
                <w:rFonts w:asciiTheme="majorBidi" w:hAnsiTheme="majorBidi" w:cstheme="majorBidi"/>
                <w:b/>
                <w:bCs/>
                <w:sz w:val="24"/>
                <w:szCs w:val="24"/>
              </w:rPr>
            </w:pPr>
          </w:p>
        </w:tc>
        <w:tc>
          <w:tcPr>
            <w:tcW w:w="2409" w:type="dxa"/>
          </w:tcPr>
          <w:p w:rsidR="00121FFF" w:rsidRPr="006F4745" w:rsidRDefault="00121FFF" w:rsidP="00C014C3">
            <w:pPr>
              <w:jc w:val="center"/>
              <w:rPr>
                <w:rFonts w:asciiTheme="majorBidi" w:hAnsiTheme="majorBidi" w:cstheme="majorBidi"/>
                <w:b/>
                <w:bCs/>
                <w:sz w:val="24"/>
                <w:szCs w:val="24"/>
              </w:rPr>
            </w:pP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b/>
                <w:bCs/>
                <w:sz w:val="24"/>
                <w:szCs w:val="24"/>
              </w:rPr>
            </w:pPr>
            <w:r w:rsidRPr="006F4745">
              <w:rPr>
                <w:rFonts w:asciiTheme="majorBidi" w:hAnsiTheme="majorBidi" w:cstheme="majorBidi"/>
                <w:sz w:val="24"/>
                <w:szCs w:val="24"/>
              </w:rPr>
              <w:t>The 2</w:t>
            </w:r>
            <w:r w:rsidRPr="006F4745">
              <w:rPr>
                <w:rFonts w:asciiTheme="majorBidi" w:hAnsiTheme="majorBidi" w:cstheme="majorBidi"/>
                <w:sz w:val="24"/>
                <w:szCs w:val="24"/>
                <w:vertAlign w:val="superscript"/>
              </w:rPr>
              <w:t>nd</w:t>
            </w:r>
            <w:r w:rsidRPr="006F4745">
              <w:rPr>
                <w:rFonts w:asciiTheme="majorBidi" w:hAnsiTheme="majorBidi" w:cstheme="majorBidi"/>
                <w:sz w:val="24"/>
                <w:szCs w:val="24"/>
              </w:rPr>
              <w:t xml:space="preserve">  scientific day of Critical Care Medicine” Care of Critically Ill Patient: A Multidisciplinary Approach”</w:t>
            </w:r>
          </w:p>
        </w:tc>
        <w:tc>
          <w:tcPr>
            <w:tcW w:w="2268" w:type="dxa"/>
          </w:tcPr>
          <w:p w:rsidR="00121FFF" w:rsidRPr="006F4745" w:rsidRDefault="00121FFF" w:rsidP="00C014C3">
            <w:pPr>
              <w:spacing w:line="360" w:lineRule="auto"/>
              <w:rPr>
                <w:rFonts w:asciiTheme="majorBidi" w:hAnsiTheme="majorBidi" w:cstheme="majorBidi"/>
                <w:b/>
                <w:bCs/>
                <w:sz w:val="24"/>
                <w:szCs w:val="24"/>
              </w:rPr>
            </w:pPr>
            <w:r w:rsidRPr="006F4745">
              <w:rPr>
                <w:rFonts w:asciiTheme="majorBidi" w:hAnsiTheme="majorBidi" w:cstheme="majorBidi"/>
                <w:sz w:val="24"/>
                <w:szCs w:val="24"/>
              </w:rPr>
              <w:t>Attendance</w:t>
            </w:r>
          </w:p>
        </w:tc>
        <w:tc>
          <w:tcPr>
            <w:tcW w:w="2127"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Administrative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rPr>
                <w:rFonts w:asciiTheme="majorBidi" w:hAnsiTheme="majorBidi" w:cstheme="majorBidi"/>
                <w:b/>
                <w:bCs/>
                <w:sz w:val="24"/>
                <w:szCs w:val="24"/>
              </w:rPr>
            </w:pPr>
            <w:r w:rsidRPr="006F4745">
              <w:rPr>
                <w:rFonts w:asciiTheme="majorBidi" w:hAnsiTheme="majorBidi" w:cstheme="majorBidi"/>
                <w:b/>
                <w:bCs/>
                <w:sz w:val="24"/>
                <w:szCs w:val="24"/>
              </w:rPr>
              <w:t>2</w:t>
            </w:r>
            <w:r w:rsidRPr="006F4745">
              <w:rPr>
                <w:rFonts w:asciiTheme="majorBidi" w:hAnsiTheme="majorBidi" w:cstheme="majorBidi"/>
                <w:b/>
                <w:bCs/>
                <w:sz w:val="24"/>
                <w:szCs w:val="24"/>
                <w:vertAlign w:val="superscript"/>
              </w:rPr>
              <w:t>nd</w:t>
            </w:r>
            <w:r w:rsidRPr="006F4745">
              <w:rPr>
                <w:rFonts w:asciiTheme="majorBidi" w:hAnsiTheme="majorBidi" w:cstheme="majorBidi"/>
                <w:b/>
                <w:bCs/>
                <w:sz w:val="24"/>
                <w:szCs w:val="24"/>
              </w:rPr>
              <w:t xml:space="preserve"> March 2020</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The 1</w:t>
            </w:r>
            <w:r w:rsidRPr="006F4745">
              <w:rPr>
                <w:rFonts w:asciiTheme="majorBidi" w:hAnsiTheme="majorBidi" w:cstheme="majorBidi"/>
                <w:sz w:val="24"/>
                <w:szCs w:val="24"/>
                <w:vertAlign w:val="superscript"/>
              </w:rPr>
              <w:t>st</w:t>
            </w:r>
            <w:r w:rsidRPr="006F4745">
              <w:rPr>
                <w:rFonts w:asciiTheme="majorBidi" w:hAnsiTheme="majorBidi" w:cstheme="majorBidi"/>
                <w:sz w:val="24"/>
                <w:szCs w:val="24"/>
              </w:rPr>
              <w:t xml:space="preserve"> international Upper Egypt Nursing College,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w:t>
            </w:r>
          </w:p>
          <w:p w:rsidR="00121FFF" w:rsidRPr="006F4745" w:rsidRDefault="00121FFF" w:rsidP="00C014C3">
            <w:pPr>
              <w:rPr>
                <w:rFonts w:asciiTheme="majorBidi" w:hAnsiTheme="majorBidi" w:cstheme="majorBidi"/>
                <w:b/>
                <w:bCs/>
                <w:sz w:val="24"/>
                <w:szCs w:val="24"/>
              </w:rPr>
            </w:pPr>
            <w:r w:rsidRPr="006F4745">
              <w:rPr>
                <w:rFonts w:asciiTheme="majorBidi" w:hAnsiTheme="majorBidi" w:cstheme="majorBidi"/>
                <w:sz w:val="24"/>
                <w:szCs w:val="24"/>
              </w:rPr>
              <w:t>“ Toward Achieving Sustainable developmental goals: Quality Education and Health”</w:t>
            </w:r>
          </w:p>
        </w:tc>
        <w:tc>
          <w:tcPr>
            <w:tcW w:w="2268" w:type="dxa"/>
          </w:tcPr>
          <w:p w:rsidR="00121FFF" w:rsidRPr="006F4745" w:rsidRDefault="00121FFF" w:rsidP="00C014C3">
            <w:pPr>
              <w:spacing w:line="360" w:lineRule="auto"/>
              <w:rPr>
                <w:rFonts w:asciiTheme="majorBidi" w:hAnsiTheme="majorBidi" w:cstheme="majorBidi"/>
                <w:b/>
                <w:bCs/>
                <w:sz w:val="24"/>
                <w:szCs w:val="24"/>
              </w:rPr>
            </w:pPr>
            <w:r w:rsidRPr="006F4745">
              <w:rPr>
                <w:rFonts w:asciiTheme="majorBidi" w:hAnsiTheme="majorBidi" w:cstheme="majorBidi"/>
                <w:sz w:val="24"/>
                <w:szCs w:val="24"/>
              </w:rPr>
              <w:t>Attendance</w:t>
            </w:r>
          </w:p>
        </w:tc>
        <w:tc>
          <w:tcPr>
            <w:tcW w:w="2127"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Administrative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tl/>
              </w:rPr>
              <w:t>23</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-25</w:t>
            </w:r>
            <w:r w:rsidRPr="006F4745">
              <w:rPr>
                <w:rFonts w:asciiTheme="majorBidi" w:hAnsiTheme="majorBidi" w:cstheme="majorBidi"/>
                <w:sz w:val="24"/>
                <w:szCs w:val="24"/>
                <w:vertAlign w:val="superscript"/>
              </w:rPr>
              <w:t xml:space="preserve">th </w:t>
            </w:r>
            <w:r w:rsidRPr="006F4745">
              <w:rPr>
                <w:rFonts w:asciiTheme="majorBidi" w:hAnsiTheme="majorBidi" w:cstheme="majorBidi"/>
                <w:sz w:val="24"/>
                <w:szCs w:val="24"/>
              </w:rPr>
              <w:t xml:space="preserve"> February</w:t>
            </w:r>
          </w:p>
        </w:tc>
      </w:tr>
      <w:tr w:rsidR="00121FFF" w:rsidRPr="006F4745" w:rsidTr="00C014C3">
        <w:trPr>
          <w:trHeight w:val="329"/>
        </w:trPr>
        <w:tc>
          <w:tcPr>
            <w:tcW w:w="4111"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The 13</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annual conference of department of anesthesia&amp; intensive care</w:t>
            </w:r>
          </w:p>
        </w:tc>
        <w:tc>
          <w:tcPr>
            <w:tcW w:w="226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2127"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Administrative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spacing w:line="276" w:lineRule="auto"/>
              <w:rPr>
                <w:rFonts w:asciiTheme="majorBidi" w:hAnsiTheme="majorBidi" w:cstheme="majorBidi"/>
                <w:sz w:val="24"/>
                <w:szCs w:val="24"/>
                <w:rtl/>
              </w:rPr>
            </w:pPr>
            <w:r w:rsidRPr="006F4745">
              <w:rPr>
                <w:rFonts w:asciiTheme="majorBidi" w:hAnsiTheme="majorBidi" w:cstheme="majorBidi"/>
                <w:sz w:val="24"/>
                <w:szCs w:val="24"/>
              </w:rPr>
              <w:t>28</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31</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Jan</w:t>
            </w:r>
          </w:p>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tl/>
              </w:rPr>
              <w:t>2020</w:t>
            </w:r>
          </w:p>
        </w:tc>
      </w:tr>
      <w:tr w:rsidR="00121FFF" w:rsidRPr="006F4745" w:rsidTr="00C014C3">
        <w:trPr>
          <w:trHeight w:val="329"/>
        </w:trPr>
        <w:tc>
          <w:tcPr>
            <w:tcW w:w="4111"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w:t>
            </w:r>
            <w:r w:rsidRPr="006F4745">
              <w:rPr>
                <w:rFonts w:asciiTheme="majorBidi" w:hAnsiTheme="majorBidi" w:cstheme="majorBidi"/>
                <w:sz w:val="24"/>
                <w:szCs w:val="24"/>
                <w:vertAlign w:val="superscript"/>
              </w:rPr>
              <w:t>st</w:t>
            </w:r>
            <w:r w:rsidRPr="006F4745">
              <w:rPr>
                <w:rFonts w:asciiTheme="majorBidi" w:hAnsiTheme="majorBidi" w:cstheme="majorBidi"/>
                <w:sz w:val="24"/>
                <w:szCs w:val="24"/>
              </w:rPr>
              <w:t xml:space="preserve"> scientific day of the IBD clinic entitled: Approach to Multidisciplinary Management of IBD</w:t>
            </w:r>
          </w:p>
        </w:tc>
        <w:tc>
          <w:tcPr>
            <w:tcW w:w="226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2127" w:type="dxa"/>
          </w:tcPr>
          <w:p w:rsidR="00121FFF" w:rsidRPr="006F4745" w:rsidRDefault="00121FFF" w:rsidP="00C014C3">
            <w:pPr>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hospital</w:t>
            </w:r>
          </w:p>
        </w:tc>
        <w:tc>
          <w:tcPr>
            <w:tcW w:w="2409"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12</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December,2019</w:t>
            </w:r>
          </w:p>
        </w:tc>
      </w:tr>
      <w:tr w:rsidR="00121FFF" w:rsidRPr="006F4745" w:rsidTr="00C014C3">
        <w:trPr>
          <w:trHeight w:val="329"/>
        </w:trPr>
        <w:tc>
          <w:tcPr>
            <w:tcW w:w="4111"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lastRenderedPageBreak/>
              <w:t>2</w:t>
            </w:r>
            <w:r w:rsidRPr="006F4745">
              <w:rPr>
                <w:rFonts w:asciiTheme="majorBidi" w:hAnsiTheme="majorBidi" w:cstheme="majorBidi"/>
                <w:sz w:val="24"/>
                <w:szCs w:val="24"/>
                <w:vertAlign w:val="superscript"/>
              </w:rPr>
              <w:t>nd</w:t>
            </w:r>
            <w:r w:rsidRPr="006F4745">
              <w:rPr>
                <w:rFonts w:asciiTheme="majorBidi" w:hAnsiTheme="majorBidi" w:cstheme="majorBidi"/>
                <w:sz w:val="24"/>
                <w:szCs w:val="24"/>
              </w:rPr>
              <w:t xml:space="preserve"> cardio-diabetes secrets</w:t>
            </w:r>
          </w:p>
        </w:tc>
        <w:tc>
          <w:tcPr>
            <w:tcW w:w="226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2127"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Administrative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25-26 September 2019</w:t>
            </w:r>
          </w:p>
        </w:tc>
      </w:tr>
      <w:tr w:rsidR="00121FFF" w:rsidRPr="006F4745" w:rsidTr="00C014C3">
        <w:trPr>
          <w:trHeight w:val="329"/>
        </w:trPr>
        <w:tc>
          <w:tcPr>
            <w:tcW w:w="4111"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The second international conference</w:t>
            </w:r>
          </w:p>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 Quality of nursing performance within contemporary changes”</w:t>
            </w:r>
          </w:p>
        </w:tc>
        <w:tc>
          <w:tcPr>
            <w:tcW w:w="226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Oral presentation</w:t>
            </w:r>
          </w:p>
        </w:tc>
        <w:tc>
          <w:tcPr>
            <w:tcW w:w="2127"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Faculty of nursing-</w:t>
            </w:r>
            <w:proofErr w:type="spellStart"/>
            <w:r w:rsidRPr="006F4745">
              <w:rPr>
                <w:rFonts w:asciiTheme="majorBidi" w:hAnsiTheme="majorBidi" w:cstheme="majorBidi"/>
                <w:sz w:val="24"/>
                <w:szCs w:val="24"/>
              </w:rPr>
              <w:t>Minia</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universitiy</w:t>
            </w:r>
            <w:proofErr w:type="spellEnd"/>
          </w:p>
        </w:tc>
        <w:tc>
          <w:tcPr>
            <w:tcW w:w="2409"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16-17 April/2018”</w:t>
            </w:r>
          </w:p>
        </w:tc>
      </w:tr>
      <w:tr w:rsidR="00121FFF" w:rsidRPr="006F4745" w:rsidTr="00C014C3">
        <w:trPr>
          <w:trHeight w:val="329"/>
        </w:trPr>
        <w:tc>
          <w:tcPr>
            <w:tcW w:w="4111"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The first scientific day of critical care and emergency nursing department under the title ”concept and challenges of management of mechanically ventilated patients”</w:t>
            </w:r>
          </w:p>
        </w:tc>
        <w:tc>
          <w:tcPr>
            <w:tcW w:w="226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-Active participation</w:t>
            </w:r>
          </w:p>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"organizing committee"</w:t>
            </w:r>
          </w:p>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-Oral presentation</w:t>
            </w:r>
          </w:p>
        </w:tc>
        <w:tc>
          <w:tcPr>
            <w:tcW w:w="2127" w:type="dxa"/>
          </w:tcPr>
          <w:p w:rsidR="00121FFF" w:rsidRPr="006F4745" w:rsidRDefault="00121FFF" w:rsidP="00C014C3">
            <w:pPr>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1/4/2018</w:t>
            </w:r>
          </w:p>
        </w:tc>
      </w:tr>
      <w:tr w:rsidR="00121FFF" w:rsidRPr="006F4745" w:rsidTr="00C014C3">
        <w:trPr>
          <w:trHeight w:val="329"/>
        </w:trPr>
        <w:tc>
          <w:tcPr>
            <w:tcW w:w="4111"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The 2</w:t>
            </w:r>
            <w:r w:rsidRPr="006F4745">
              <w:rPr>
                <w:rFonts w:asciiTheme="majorBidi" w:hAnsiTheme="majorBidi" w:cstheme="majorBidi"/>
                <w:sz w:val="24"/>
                <w:szCs w:val="24"/>
                <w:vertAlign w:val="superscript"/>
              </w:rPr>
              <w:t>nd</w:t>
            </w:r>
            <w:r w:rsidRPr="006F4745">
              <w:rPr>
                <w:rFonts w:asciiTheme="majorBidi" w:hAnsiTheme="majorBidi" w:cstheme="majorBidi"/>
                <w:sz w:val="24"/>
                <w:szCs w:val="24"/>
              </w:rPr>
              <w:t xml:space="preserve"> international conference of nursing administration under the title ”quality of nursing education and scientific research”</w:t>
            </w:r>
          </w:p>
        </w:tc>
        <w:tc>
          <w:tcPr>
            <w:tcW w:w="226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2127"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Administrative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19-20 February 2018</w:t>
            </w:r>
          </w:p>
        </w:tc>
      </w:tr>
      <w:tr w:rsidR="00121FFF" w:rsidRPr="006F4745" w:rsidTr="00C014C3">
        <w:trPr>
          <w:trHeight w:val="329"/>
        </w:trPr>
        <w:tc>
          <w:tcPr>
            <w:tcW w:w="4111"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the 1st international conference of 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 under the title "nursing practice &amp;Era challenges"</w:t>
            </w:r>
          </w:p>
        </w:tc>
        <w:tc>
          <w:tcPr>
            <w:tcW w:w="226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Active participation</w:t>
            </w:r>
          </w:p>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"organizing committee"</w:t>
            </w:r>
          </w:p>
        </w:tc>
        <w:tc>
          <w:tcPr>
            <w:tcW w:w="2127" w:type="dxa"/>
          </w:tcPr>
          <w:p w:rsidR="00121FFF" w:rsidRPr="006F4745" w:rsidRDefault="00121FFF" w:rsidP="00C014C3">
            <w:pPr>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30th January 2017</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The 6th World Nursing and Healthcare Conference</w:t>
            </w:r>
          </w:p>
        </w:tc>
        <w:tc>
          <w:tcPr>
            <w:tcW w:w="2268" w:type="dxa"/>
          </w:tcPr>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Oral presentation</w:t>
            </w:r>
          </w:p>
        </w:tc>
        <w:tc>
          <w:tcPr>
            <w:tcW w:w="2127" w:type="dxa"/>
          </w:tcPr>
          <w:p w:rsidR="00121FFF" w:rsidRPr="006F4745" w:rsidRDefault="00121FFF" w:rsidP="00C014C3">
            <w:pPr>
              <w:spacing w:line="360" w:lineRule="auto"/>
              <w:rPr>
                <w:rFonts w:asciiTheme="majorBidi" w:hAnsiTheme="majorBidi" w:cstheme="majorBidi"/>
                <w:b/>
                <w:bCs/>
                <w:sz w:val="24"/>
                <w:szCs w:val="24"/>
              </w:rPr>
            </w:pPr>
            <w:r w:rsidRPr="006F4745">
              <w:rPr>
                <w:rFonts w:asciiTheme="majorBidi" w:hAnsiTheme="majorBidi" w:cstheme="majorBidi"/>
                <w:b/>
                <w:bCs/>
                <w:sz w:val="24"/>
                <w:szCs w:val="24"/>
              </w:rPr>
              <w:t>London - UK</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From 15 to 17 /8/2016</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The 9th international Conference on dialysis and renal care</w:t>
            </w:r>
          </w:p>
        </w:tc>
        <w:tc>
          <w:tcPr>
            <w:tcW w:w="2268" w:type="dxa"/>
          </w:tcPr>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2127" w:type="dxa"/>
          </w:tcPr>
          <w:p w:rsidR="00121FFF" w:rsidRPr="006F4745" w:rsidRDefault="00121FFF" w:rsidP="00C014C3">
            <w:pPr>
              <w:spacing w:line="360" w:lineRule="auto"/>
              <w:rPr>
                <w:rFonts w:asciiTheme="majorBidi" w:hAnsiTheme="majorBidi" w:cstheme="majorBidi"/>
                <w:b/>
                <w:bCs/>
                <w:sz w:val="24"/>
                <w:szCs w:val="24"/>
              </w:rPr>
            </w:pPr>
            <w:r w:rsidRPr="006F4745">
              <w:rPr>
                <w:rFonts w:asciiTheme="majorBidi" w:hAnsiTheme="majorBidi" w:cstheme="majorBidi"/>
                <w:b/>
                <w:bCs/>
                <w:sz w:val="24"/>
                <w:szCs w:val="24"/>
              </w:rPr>
              <w:t>London - UK</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17 /8/2016</w:t>
            </w:r>
          </w:p>
        </w:tc>
      </w:tr>
      <w:tr w:rsidR="00121FFF" w:rsidRPr="006F4745" w:rsidTr="00C014C3">
        <w:trPr>
          <w:trHeight w:val="329"/>
        </w:trPr>
        <w:tc>
          <w:tcPr>
            <w:tcW w:w="4111"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4th Annual Conference of chest department</w:t>
            </w:r>
          </w:p>
        </w:tc>
        <w:tc>
          <w:tcPr>
            <w:tcW w:w="226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2127"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medicine,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18-23 July, 2016</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 xml:space="preserve">The 1st international conference of faculty of nursing </w:t>
            </w:r>
            <w:proofErr w:type="spellStart"/>
            <w:r w:rsidRPr="006F4745">
              <w:rPr>
                <w:rFonts w:asciiTheme="majorBidi" w:hAnsiTheme="majorBidi" w:cstheme="majorBidi"/>
                <w:sz w:val="24"/>
                <w:szCs w:val="24"/>
              </w:rPr>
              <w:t>Sohag</w:t>
            </w:r>
            <w:proofErr w:type="spellEnd"/>
            <w:r w:rsidRPr="006F4745">
              <w:rPr>
                <w:rFonts w:asciiTheme="majorBidi" w:hAnsiTheme="majorBidi" w:cstheme="majorBidi"/>
                <w:sz w:val="24"/>
                <w:szCs w:val="24"/>
              </w:rPr>
              <w:t xml:space="preserve"> university "the impact of scientific research on nursing practices</w:t>
            </w:r>
          </w:p>
        </w:tc>
        <w:tc>
          <w:tcPr>
            <w:tcW w:w="2268" w:type="dxa"/>
          </w:tcPr>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Oral presentation</w:t>
            </w:r>
          </w:p>
        </w:tc>
        <w:tc>
          <w:tcPr>
            <w:tcW w:w="2127" w:type="dxa"/>
          </w:tcPr>
          <w:p w:rsidR="00121FFF" w:rsidRPr="006F4745" w:rsidRDefault="00121FFF" w:rsidP="00C014C3">
            <w:pPr>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Sohage</w:t>
            </w:r>
            <w:proofErr w:type="spellEnd"/>
            <w:r w:rsidRPr="006F4745">
              <w:rPr>
                <w:rFonts w:asciiTheme="majorBidi" w:hAnsiTheme="majorBidi" w:cstheme="majorBidi"/>
                <w:sz w:val="24"/>
                <w:szCs w:val="24"/>
              </w:rPr>
              <w:t xml:space="preserve"> University,</w:t>
            </w:r>
          </w:p>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 xml:space="preserve">Faculty of Nursing, </w:t>
            </w:r>
            <w:proofErr w:type="spellStart"/>
            <w:r w:rsidRPr="006F4745">
              <w:rPr>
                <w:rFonts w:asciiTheme="majorBidi" w:hAnsiTheme="majorBidi" w:cstheme="majorBidi"/>
                <w:sz w:val="24"/>
                <w:szCs w:val="24"/>
              </w:rPr>
              <w:t>Sohage</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April 5-6th 2016</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 xml:space="preserve">The students' first conference of faculty of nursing </w:t>
            </w:r>
            <w:proofErr w:type="spellStart"/>
            <w:r w:rsidRPr="006F4745">
              <w:rPr>
                <w:rFonts w:asciiTheme="majorBidi" w:hAnsiTheme="majorBidi" w:cstheme="majorBidi"/>
                <w:sz w:val="24"/>
                <w:szCs w:val="24"/>
              </w:rPr>
              <w:t>Sohage</w:t>
            </w:r>
            <w:proofErr w:type="spellEnd"/>
            <w:r w:rsidRPr="006F4745">
              <w:rPr>
                <w:rFonts w:asciiTheme="majorBidi" w:hAnsiTheme="majorBidi" w:cstheme="majorBidi"/>
                <w:sz w:val="24"/>
                <w:szCs w:val="24"/>
              </w:rPr>
              <w:t xml:space="preserve"> university</w:t>
            </w:r>
          </w:p>
        </w:tc>
        <w:tc>
          <w:tcPr>
            <w:tcW w:w="2268" w:type="dxa"/>
          </w:tcPr>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2127" w:type="dxa"/>
          </w:tcPr>
          <w:p w:rsidR="00121FFF" w:rsidRPr="006F4745" w:rsidRDefault="00121FFF" w:rsidP="00C014C3">
            <w:pPr>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Sohage</w:t>
            </w:r>
            <w:proofErr w:type="spellEnd"/>
            <w:r w:rsidRPr="006F4745">
              <w:rPr>
                <w:rFonts w:asciiTheme="majorBidi" w:hAnsiTheme="majorBidi" w:cstheme="majorBidi"/>
                <w:sz w:val="24"/>
                <w:szCs w:val="24"/>
              </w:rPr>
              <w:t xml:space="preserve"> University,</w:t>
            </w:r>
          </w:p>
          <w:p w:rsidR="00121FFF" w:rsidRPr="006F4745" w:rsidRDefault="00121FFF" w:rsidP="00C014C3">
            <w:pPr>
              <w:spacing w:line="360" w:lineRule="auto"/>
              <w:rPr>
                <w:rFonts w:asciiTheme="majorBidi" w:hAnsiTheme="majorBidi" w:cstheme="majorBidi"/>
                <w:sz w:val="24"/>
                <w:szCs w:val="24"/>
              </w:rPr>
            </w:pPr>
            <w:r w:rsidRPr="006F4745">
              <w:rPr>
                <w:rFonts w:asciiTheme="majorBidi" w:hAnsiTheme="majorBidi" w:cstheme="majorBidi"/>
                <w:sz w:val="24"/>
                <w:szCs w:val="24"/>
              </w:rPr>
              <w:t xml:space="preserve">Faculty of Nursing, </w:t>
            </w:r>
            <w:proofErr w:type="spellStart"/>
            <w:r w:rsidRPr="006F4745">
              <w:rPr>
                <w:rFonts w:asciiTheme="majorBidi" w:hAnsiTheme="majorBidi" w:cstheme="majorBidi"/>
                <w:sz w:val="24"/>
                <w:szCs w:val="24"/>
              </w:rPr>
              <w:t>Sohage</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march 10th 2016</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The 1st scientific conference Of Critical Care Medicine Unit: New Prospects in Critical Care Medicine</w:t>
            </w:r>
          </w:p>
        </w:tc>
        <w:tc>
          <w:tcPr>
            <w:tcW w:w="226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2127"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medicine,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28 Oct, 2015</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 xml:space="preserve">Dental &amp; Oro-Maxillofacial Practice in </w:t>
            </w:r>
            <w:r w:rsidRPr="006F4745">
              <w:rPr>
                <w:rFonts w:asciiTheme="majorBidi" w:hAnsiTheme="majorBidi" w:cstheme="majorBidi"/>
                <w:sz w:val="24"/>
                <w:szCs w:val="24"/>
              </w:rPr>
              <w:lastRenderedPageBreak/>
              <w:t>Upper Egypt: A New Era</w:t>
            </w:r>
          </w:p>
        </w:tc>
        <w:tc>
          <w:tcPr>
            <w:tcW w:w="226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lastRenderedPageBreak/>
              <w:t>Attendance</w:t>
            </w:r>
          </w:p>
        </w:tc>
        <w:tc>
          <w:tcPr>
            <w:tcW w:w="2127"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w:t>
            </w:r>
            <w:r w:rsidRPr="006F4745">
              <w:rPr>
                <w:rFonts w:asciiTheme="majorBidi" w:hAnsiTheme="majorBidi" w:cstheme="majorBidi"/>
                <w:sz w:val="24"/>
                <w:szCs w:val="24"/>
              </w:rPr>
              <w:lastRenderedPageBreak/>
              <w:t xml:space="preserve">Faculty of medicine,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lastRenderedPageBreak/>
              <w:t>21-22 March 2013</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lastRenderedPageBreak/>
              <w:t>The 2nd Annual Conference of integrated Medicine &amp; Sleep disorders Society</w:t>
            </w:r>
          </w:p>
        </w:tc>
        <w:tc>
          <w:tcPr>
            <w:tcW w:w="226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2127"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medicine,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13-15 November 2013</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 xml:space="preserve">Conjoint meeting of Department of </w:t>
            </w:r>
            <w:proofErr w:type="spellStart"/>
            <w:r w:rsidRPr="006F4745">
              <w:rPr>
                <w:rFonts w:asciiTheme="majorBidi" w:hAnsiTheme="majorBidi" w:cstheme="majorBidi"/>
                <w:sz w:val="24"/>
                <w:szCs w:val="24"/>
              </w:rPr>
              <w:t>Opthalmology</w:t>
            </w:r>
            <w:proofErr w:type="spellEnd"/>
            <w:r w:rsidRPr="006F4745">
              <w:rPr>
                <w:rFonts w:asciiTheme="majorBidi" w:hAnsiTheme="majorBidi" w:cstheme="majorBidi"/>
                <w:sz w:val="24"/>
                <w:szCs w:val="24"/>
              </w:rPr>
              <w:t xml:space="preserve"> &amp; Egyptian Society of Ocular implants and Refractory Surgery</w:t>
            </w:r>
          </w:p>
        </w:tc>
        <w:tc>
          <w:tcPr>
            <w:tcW w:w="226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2127"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medicine,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12/12/2012</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1st Annual integrated medicine: Lung in the Core</w:t>
            </w:r>
          </w:p>
        </w:tc>
        <w:tc>
          <w:tcPr>
            <w:tcW w:w="226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2127"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medicine,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10-12 October 2012</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 xml:space="preserve">The opening day of Cardio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2010: Heart &amp; Diabetes</w:t>
            </w:r>
          </w:p>
        </w:tc>
        <w:tc>
          <w:tcPr>
            <w:tcW w:w="226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2127"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medicine,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28 April 2010</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The annual meeting of cardio south</w:t>
            </w:r>
          </w:p>
        </w:tc>
        <w:tc>
          <w:tcPr>
            <w:tcW w:w="226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2127"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Tia Hotel </w:t>
            </w:r>
            <w:proofErr w:type="spellStart"/>
            <w:r w:rsidRPr="006F4745">
              <w:rPr>
                <w:rFonts w:asciiTheme="majorBidi" w:hAnsiTheme="majorBidi" w:cstheme="majorBidi"/>
                <w:sz w:val="24"/>
                <w:szCs w:val="24"/>
              </w:rPr>
              <w:t>Makadi</w:t>
            </w:r>
            <w:proofErr w:type="spellEnd"/>
            <w:r w:rsidRPr="006F4745">
              <w:rPr>
                <w:rFonts w:asciiTheme="majorBidi" w:hAnsiTheme="majorBidi" w:cstheme="majorBidi"/>
                <w:sz w:val="24"/>
                <w:szCs w:val="24"/>
              </w:rPr>
              <w:t xml:space="preserve"> Bay- </w:t>
            </w:r>
            <w:proofErr w:type="spellStart"/>
            <w:r w:rsidRPr="006F4745">
              <w:rPr>
                <w:rFonts w:asciiTheme="majorBidi" w:hAnsiTheme="majorBidi" w:cstheme="majorBidi"/>
                <w:sz w:val="24"/>
                <w:szCs w:val="24"/>
              </w:rPr>
              <w:t>Hurgada</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29/4 to 1/5/2009</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The 3</w:t>
            </w:r>
            <w:r w:rsidRPr="006F4745">
              <w:rPr>
                <w:rFonts w:asciiTheme="majorBidi" w:hAnsiTheme="majorBidi" w:cstheme="majorBidi"/>
                <w:sz w:val="24"/>
                <w:szCs w:val="24"/>
                <w:vertAlign w:val="superscript"/>
              </w:rPr>
              <w:t>rd</w:t>
            </w:r>
            <w:r w:rsidRPr="006F4745">
              <w:rPr>
                <w:rFonts w:asciiTheme="majorBidi" w:hAnsiTheme="majorBidi" w:cstheme="majorBidi"/>
                <w:sz w:val="24"/>
                <w:szCs w:val="24"/>
              </w:rPr>
              <w:t xml:space="preserve"> annual scientific conference of "The Egyptian Association of Viral Hepatitis in collaboration with the national committee for control of viral Hepatitis &amp;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Center for Environmental Research"</w:t>
            </w:r>
          </w:p>
        </w:tc>
        <w:tc>
          <w:tcPr>
            <w:tcW w:w="226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2127"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3-4 December 2008</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w:t>
            </w:r>
            <w:r w:rsidRPr="006F4745">
              <w:rPr>
                <w:rFonts w:asciiTheme="majorBidi" w:hAnsiTheme="majorBidi" w:cstheme="majorBidi"/>
                <w:sz w:val="24"/>
                <w:szCs w:val="24"/>
                <w:vertAlign w:val="superscript"/>
              </w:rPr>
              <w:t>st</w:t>
            </w:r>
            <w:r w:rsidRPr="006F4745">
              <w:rPr>
                <w:rFonts w:asciiTheme="majorBidi" w:hAnsiTheme="majorBidi" w:cstheme="majorBidi"/>
                <w:sz w:val="24"/>
                <w:szCs w:val="24"/>
              </w:rPr>
              <w:t xml:space="preserve"> scientific conference of faculty of nursing "nursing and community health"</w:t>
            </w:r>
          </w:p>
        </w:tc>
        <w:tc>
          <w:tcPr>
            <w:tcW w:w="226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 and active participate in the organizing committee</w:t>
            </w:r>
          </w:p>
        </w:tc>
        <w:tc>
          <w:tcPr>
            <w:tcW w:w="2127"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25 March 2008</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The 9</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annual scientific conference of gastroenterology &amp; liver disease</w:t>
            </w:r>
          </w:p>
        </w:tc>
        <w:tc>
          <w:tcPr>
            <w:tcW w:w="226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 and active participate in the organizing committee</w:t>
            </w:r>
          </w:p>
        </w:tc>
        <w:tc>
          <w:tcPr>
            <w:tcW w:w="2127"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Attend and active participate in the organizing committee</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21-22 February 2006</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The third annual conference of clinical pathology in collaboration with World Federation of Hemophilia (WEH),Egyptian Society of Laboratory Medicine(ESLM) and Egyptian Society of clinical Pathology of upper Egypt</w:t>
            </w:r>
          </w:p>
        </w:tc>
        <w:tc>
          <w:tcPr>
            <w:tcW w:w="226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 and active participate in the organizing committee</w:t>
            </w:r>
          </w:p>
        </w:tc>
        <w:tc>
          <w:tcPr>
            <w:tcW w:w="2127"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4 February 2006</w:t>
            </w:r>
          </w:p>
        </w:tc>
      </w:tr>
      <w:tr w:rsidR="00121FFF" w:rsidRPr="006F4745" w:rsidTr="00C014C3">
        <w:trPr>
          <w:trHeight w:val="329"/>
        </w:trPr>
        <w:tc>
          <w:tcPr>
            <w:tcW w:w="4111"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lastRenderedPageBreak/>
              <w:t>Second annual scientific conference of neurological surgery in collaboration with the Egyptian society of neurological surgery</w:t>
            </w:r>
          </w:p>
        </w:tc>
        <w:tc>
          <w:tcPr>
            <w:tcW w:w="226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 and active participate in the organizing committee</w:t>
            </w:r>
          </w:p>
        </w:tc>
        <w:tc>
          <w:tcPr>
            <w:tcW w:w="2127"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 and active participate in the organizing committee</w:t>
            </w:r>
          </w:p>
        </w:tc>
        <w:tc>
          <w:tcPr>
            <w:tcW w:w="2409"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17-18 November 2005</w:t>
            </w:r>
          </w:p>
        </w:tc>
      </w:tr>
    </w:tbl>
    <w:p w:rsidR="00121FFF" w:rsidRPr="006F4745" w:rsidRDefault="00121FFF" w:rsidP="00121FFF">
      <w:pPr>
        <w:jc w:val="center"/>
        <w:rPr>
          <w:rFonts w:asciiTheme="majorBidi" w:hAnsiTheme="majorBidi" w:cstheme="majorBidi"/>
          <w:sz w:val="24"/>
          <w:szCs w:val="24"/>
        </w:rPr>
      </w:pPr>
    </w:p>
    <w:p w:rsidR="00121FFF" w:rsidRPr="006F4745" w:rsidRDefault="00121FFF" w:rsidP="00121FFF">
      <w:pPr>
        <w:jc w:val="center"/>
        <w:rPr>
          <w:rFonts w:asciiTheme="majorBidi" w:hAnsiTheme="majorBidi" w:cstheme="majorBidi"/>
          <w:sz w:val="24"/>
          <w:szCs w:val="24"/>
        </w:rPr>
      </w:pPr>
      <w:r w:rsidRPr="006F4745">
        <w:rPr>
          <w:rFonts w:asciiTheme="majorBidi" w:hAnsiTheme="majorBidi" w:cstheme="majorBidi"/>
          <w:b/>
          <w:bCs/>
          <w:sz w:val="24"/>
          <w:szCs w:val="24"/>
        </w:rPr>
        <w:t>Workshops and Training Activities attendance and participation:</w:t>
      </w:r>
    </w:p>
    <w:p w:rsidR="00121FFF" w:rsidRPr="006F4745" w:rsidRDefault="00121FFF" w:rsidP="00121FFF">
      <w:pPr>
        <w:jc w:val="center"/>
        <w:rPr>
          <w:rFonts w:asciiTheme="majorBidi" w:hAnsiTheme="majorBidi" w:cstheme="majorBidi"/>
          <w:sz w:val="24"/>
          <w:szCs w:val="24"/>
        </w:rPr>
      </w:pPr>
    </w:p>
    <w:p w:rsidR="00121FFF" w:rsidRPr="006F4745" w:rsidRDefault="00121FFF" w:rsidP="00121FFF">
      <w:pPr>
        <w:jc w:val="center"/>
        <w:rPr>
          <w:rFonts w:asciiTheme="majorBidi" w:hAnsiTheme="majorBidi" w:cstheme="majorBidi"/>
          <w:sz w:val="24"/>
          <w:szCs w:val="24"/>
        </w:rPr>
      </w:pPr>
    </w:p>
    <w:tbl>
      <w:tblPr>
        <w:tblStyle w:val="TableGrid"/>
        <w:tblW w:w="10915" w:type="dxa"/>
        <w:tblInd w:w="-1281" w:type="dxa"/>
        <w:tblLayout w:type="fixed"/>
        <w:tblLook w:val="04A0" w:firstRow="1" w:lastRow="0" w:firstColumn="1" w:lastColumn="0" w:noHBand="0" w:noVBand="1"/>
      </w:tblPr>
      <w:tblGrid>
        <w:gridCol w:w="3828"/>
        <w:gridCol w:w="1984"/>
        <w:gridCol w:w="3261"/>
        <w:gridCol w:w="1842"/>
      </w:tblGrid>
      <w:tr w:rsidR="00121FFF" w:rsidRPr="006F4745" w:rsidTr="00C014C3">
        <w:trPr>
          <w:trHeight w:val="329"/>
        </w:trPr>
        <w:tc>
          <w:tcPr>
            <w:tcW w:w="3828"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b/>
                <w:bCs/>
                <w:sz w:val="24"/>
                <w:szCs w:val="24"/>
              </w:rPr>
              <w:t>Name</w:t>
            </w:r>
          </w:p>
        </w:tc>
        <w:tc>
          <w:tcPr>
            <w:tcW w:w="1984" w:type="dxa"/>
          </w:tcPr>
          <w:p w:rsidR="00121FFF" w:rsidRPr="006F4745" w:rsidRDefault="00121FFF" w:rsidP="00C014C3">
            <w:pPr>
              <w:spacing w:line="360" w:lineRule="auto"/>
              <w:jc w:val="center"/>
              <w:rPr>
                <w:rFonts w:asciiTheme="majorBidi" w:hAnsiTheme="majorBidi" w:cstheme="majorBidi"/>
                <w:b/>
                <w:bCs/>
                <w:sz w:val="24"/>
                <w:szCs w:val="24"/>
              </w:rPr>
            </w:pPr>
            <w:r w:rsidRPr="006F4745">
              <w:rPr>
                <w:rFonts w:asciiTheme="majorBidi" w:hAnsiTheme="majorBidi" w:cstheme="majorBidi"/>
                <w:b/>
                <w:bCs/>
                <w:sz w:val="24"/>
                <w:szCs w:val="24"/>
              </w:rPr>
              <w:t>participation</w:t>
            </w:r>
          </w:p>
        </w:tc>
        <w:tc>
          <w:tcPr>
            <w:tcW w:w="3261" w:type="dxa"/>
          </w:tcPr>
          <w:p w:rsidR="00121FFF" w:rsidRPr="006F4745" w:rsidRDefault="00121FFF" w:rsidP="00C014C3">
            <w:pPr>
              <w:spacing w:line="360" w:lineRule="auto"/>
              <w:jc w:val="center"/>
              <w:rPr>
                <w:rFonts w:asciiTheme="majorBidi" w:hAnsiTheme="majorBidi" w:cstheme="majorBidi"/>
                <w:b/>
                <w:bCs/>
                <w:sz w:val="24"/>
                <w:szCs w:val="24"/>
              </w:rPr>
            </w:pPr>
            <w:r w:rsidRPr="006F4745">
              <w:rPr>
                <w:rFonts w:asciiTheme="majorBidi" w:hAnsiTheme="majorBidi" w:cstheme="majorBidi"/>
                <w:b/>
                <w:bCs/>
                <w:sz w:val="24"/>
                <w:szCs w:val="24"/>
              </w:rPr>
              <w:t>Location</w:t>
            </w:r>
          </w:p>
        </w:tc>
        <w:tc>
          <w:tcPr>
            <w:tcW w:w="1842"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b/>
                <w:bCs/>
                <w:sz w:val="24"/>
                <w:szCs w:val="24"/>
              </w:rPr>
              <w:t>date</w:t>
            </w:r>
          </w:p>
        </w:tc>
      </w:tr>
      <w:tr w:rsidR="009913C6" w:rsidRPr="006F4745" w:rsidTr="00C014C3">
        <w:trPr>
          <w:trHeight w:val="329"/>
        </w:trPr>
        <w:tc>
          <w:tcPr>
            <w:tcW w:w="3828" w:type="dxa"/>
          </w:tcPr>
          <w:p w:rsidR="009913C6" w:rsidRPr="006F4745" w:rsidRDefault="009913C6" w:rsidP="00C014C3">
            <w:pPr>
              <w:jc w:val="center"/>
              <w:rPr>
                <w:rFonts w:asciiTheme="majorBidi" w:hAnsiTheme="majorBidi" w:cstheme="majorBidi"/>
                <w:sz w:val="24"/>
                <w:szCs w:val="24"/>
              </w:rPr>
            </w:pPr>
            <w:r w:rsidRPr="006F4745">
              <w:rPr>
                <w:rFonts w:asciiTheme="majorBidi" w:hAnsiTheme="majorBidi" w:cstheme="majorBidi"/>
                <w:sz w:val="24"/>
                <w:szCs w:val="24"/>
              </w:rPr>
              <w:t>T</w:t>
            </w:r>
            <w:r w:rsidR="007E5AB7" w:rsidRPr="006F4745">
              <w:rPr>
                <w:rFonts w:asciiTheme="majorBidi" w:hAnsiTheme="majorBidi" w:cstheme="majorBidi"/>
                <w:sz w:val="24"/>
                <w:szCs w:val="24"/>
              </w:rPr>
              <w:t>.</w:t>
            </w:r>
            <w:r w:rsidRPr="006F4745">
              <w:rPr>
                <w:rFonts w:asciiTheme="majorBidi" w:hAnsiTheme="majorBidi" w:cstheme="majorBidi"/>
                <w:sz w:val="24"/>
                <w:szCs w:val="24"/>
              </w:rPr>
              <w:t>O</w:t>
            </w:r>
            <w:r w:rsidR="007E5AB7" w:rsidRPr="006F4745">
              <w:rPr>
                <w:rFonts w:asciiTheme="majorBidi" w:hAnsiTheme="majorBidi" w:cstheme="majorBidi"/>
                <w:sz w:val="24"/>
                <w:szCs w:val="24"/>
              </w:rPr>
              <w:t>.</w:t>
            </w:r>
            <w:r w:rsidRPr="006F4745">
              <w:rPr>
                <w:rFonts w:asciiTheme="majorBidi" w:hAnsiTheme="majorBidi" w:cstheme="majorBidi"/>
                <w:sz w:val="24"/>
                <w:szCs w:val="24"/>
              </w:rPr>
              <w:t>T</w:t>
            </w:r>
          </w:p>
        </w:tc>
        <w:tc>
          <w:tcPr>
            <w:tcW w:w="1984" w:type="dxa"/>
          </w:tcPr>
          <w:p w:rsidR="009913C6" w:rsidRPr="006F4745" w:rsidRDefault="009913C6"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9913C6" w:rsidRPr="006F4745" w:rsidRDefault="009913C6" w:rsidP="00C014C3">
            <w:pPr>
              <w:tabs>
                <w:tab w:val="center" w:pos="1380"/>
              </w:tabs>
              <w:rPr>
                <w:rFonts w:asciiTheme="majorBidi" w:hAnsiTheme="majorBidi" w:cstheme="majorBidi"/>
                <w:sz w:val="24"/>
                <w:szCs w:val="24"/>
              </w:rPr>
            </w:pPr>
            <w:proofErr w:type="spellStart"/>
            <w:r w:rsidRPr="006F4745">
              <w:rPr>
                <w:rFonts w:asciiTheme="majorBidi" w:hAnsiTheme="majorBidi" w:cstheme="majorBidi"/>
                <w:sz w:val="24"/>
                <w:szCs w:val="24"/>
              </w:rPr>
              <w:t>Aien</w:t>
            </w:r>
            <w:proofErr w:type="spellEnd"/>
            <w:r w:rsidRPr="006F4745">
              <w:rPr>
                <w:rFonts w:asciiTheme="majorBidi" w:hAnsiTheme="majorBidi" w:cstheme="majorBidi"/>
                <w:sz w:val="24"/>
                <w:szCs w:val="24"/>
              </w:rPr>
              <w:t xml:space="preserve"> Shams university</w:t>
            </w:r>
          </w:p>
        </w:tc>
        <w:tc>
          <w:tcPr>
            <w:tcW w:w="1842" w:type="dxa"/>
          </w:tcPr>
          <w:p w:rsidR="009913C6" w:rsidRPr="006F4745" w:rsidRDefault="007E5AB7" w:rsidP="00C014C3">
            <w:pPr>
              <w:jc w:val="center"/>
              <w:rPr>
                <w:rFonts w:asciiTheme="majorBidi" w:hAnsiTheme="majorBidi" w:cstheme="majorBidi"/>
                <w:sz w:val="24"/>
                <w:szCs w:val="24"/>
              </w:rPr>
            </w:pPr>
            <w:r w:rsidRPr="006F4745">
              <w:rPr>
                <w:rFonts w:asciiTheme="majorBidi" w:hAnsiTheme="majorBidi" w:cstheme="majorBidi"/>
                <w:sz w:val="24"/>
                <w:szCs w:val="24"/>
              </w:rPr>
              <w:t>11-27</w:t>
            </w:r>
            <w:r w:rsidR="009913C6" w:rsidRPr="006F4745">
              <w:rPr>
                <w:rFonts w:asciiTheme="majorBidi" w:hAnsiTheme="majorBidi" w:cstheme="majorBidi"/>
                <w:sz w:val="24"/>
                <w:szCs w:val="24"/>
              </w:rPr>
              <w:t xml:space="preserve"> March 2021</w:t>
            </w:r>
          </w:p>
        </w:tc>
      </w:tr>
      <w:tr w:rsidR="007E5AB7" w:rsidRPr="006F4745" w:rsidTr="00C014C3">
        <w:trPr>
          <w:trHeight w:val="329"/>
        </w:trPr>
        <w:tc>
          <w:tcPr>
            <w:tcW w:w="3828" w:type="dxa"/>
          </w:tcPr>
          <w:p w:rsidR="007E5AB7" w:rsidRPr="006F4745" w:rsidRDefault="007E5AB7" w:rsidP="00C014C3">
            <w:pPr>
              <w:jc w:val="center"/>
              <w:rPr>
                <w:rFonts w:asciiTheme="majorBidi" w:hAnsiTheme="majorBidi" w:cstheme="majorBidi"/>
                <w:sz w:val="24"/>
                <w:szCs w:val="24"/>
              </w:rPr>
            </w:pPr>
            <w:r w:rsidRPr="006F4745">
              <w:rPr>
                <w:rFonts w:asciiTheme="majorBidi" w:hAnsiTheme="majorBidi" w:cstheme="majorBidi"/>
                <w:sz w:val="24"/>
                <w:szCs w:val="24"/>
              </w:rPr>
              <w:t>P.T.P</w:t>
            </w:r>
          </w:p>
        </w:tc>
        <w:tc>
          <w:tcPr>
            <w:tcW w:w="1984" w:type="dxa"/>
          </w:tcPr>
          <w:p w:rsidR="007E5AB7" w:rsidRPr="006F4745" w:rsidRDefault="007E5AB7" w:rsidP="00172D49">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7E5AB7" w:rsidRPr="006F4745" w:rsidRDefault="007E5AB7" w:rsidP="00172D49">
            <w:pPr>
              <w:tabs>
                <w:tab w:val="center" w:pos="1380"/>
              </w:tabs>
              <w:rPr>
                <w:rFonts w:asciiTheme="majorBidi" w:hAnsiTheme="majorBidi" w:cstheme="majorBidi"/>
                <w:sz w:val="24"/>
                <w:szCs w:val="24"/>
              </w:rPr>
            </w:pPr>
            <w:proofErr w:type="spellStart"/>
            <w:r w:rsidRPr="006F4745">
              <w:rPr>
                <w:rFonts w:asciiTheme="majorBidi" w:hAnsiTheme="majorBidi" w:cstheme="majorBidi"/>
                <w:sz w:val="24"/>
                <w:szCs w:val="24"/>
              </w:rPr>
              <w:t>Aien</w:t>
            </w:r>
            <w:proofErr w:type="spellEnd"/>
            <w:r w:rsidRPr="006F4745">
              <w:rPr>
                <w:rFonts w:asciiTheme="majorBidi" w:hAnsiTheme="majorBidi" w:cstheme="majorBidi"/>
                <w:sz w:val="24"/>
                <w:szCs w:val="24"/>
              </w:rPr>
              <w:t xml:space="preserve"> Shams university</w:t>
            </w:r>
          </w:p>
        </w:tc>
        <w:tc>
          <w:tcPr>
            <w:tcW w:w="1842" w:type="dxa"/>
          </w:tcPr>
          <w:p w:rsidR="007E5AB7" w:rsidRPr="006F4745" w:rsidRDefault="007E5AB7" w:rsidP="007E5AB7">
            <w:pPr>
              <w:jc w:val="center"/>
              <w:rPr>
                <w:rFonts w:asciiTheme="majorBidi" w:hAnsiTheme="majorBidi" w:cstheme="majorBidi"/>
                <w:sz w:val="24"/>
                <w:szCs w:val="24"/>
              </w:rPr>
            </w:pPr>
            <w:r w:rsidRPr="006F4745">
              <w:rPr>
                <w:rFonts w:asciiTheme="majorBidi" w:hAnsiTheme="majorBidi" w:cstheme="majorBidi"/>
                <w:sz w:val="24"/>
                <w:szCs w:val="24"/>
              </w:rPr>
              <w:t>8-16 April 2021</w:t>
            </w:r>
          </w:p>
        </w:tc>
      </w:tr>
      <w:tr w:rsidR="00121FFF" w:rsidRPr="006F4745" w:rsidTr="00C014C3">
        <w:trPr>
          <w:trHeight w:val="329"/>
        </w:trPr>
        <w:tc>
          <w:tcPr>
            <w:tcW w:w="3828"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The 7</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VATS workshop</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rPr>
                <w:rFonts w:asciiTheme="majorBidi" w:hAnsiTheme="majorBidi" w:cstheme="majorBidi"/>
                <w:sz w:val="24"/>
                <w:szCs w:val="24"/>
              </w:rPr>
            </w:pPr>
            <w:r w:rsidRPr="006F4745">
              <w:rPr>
                <w:rFonts w:asciiTheme="majorBidi" w:hAnsiTheme="majorBidi" w:cstheme="majorBidi"/>
                <w:sz w:val="24"/>
                <w:szCs w:val="24"/>
              </w:rPr>
              <w:t>Online zoom</w:t>
            </w:r>
          </w:p>
        </w:tc>
        <w:tc>
          <w:tcPr>
            <w:tcW w:w="1842"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sz w:val="24"/>
                <w:szCs w:val="24"/>
              </w:rPr>
              <w:t>18 March 2021</w:t>
            </w:r>
          </w:p>
        </w:tc>
      </w:tr>
      <w:tr w:rsidR="00121FFF" w:rsidRPr="006F4745" w:rsidTr="00C014C3">
        <w:trPr>
          <w:trHeight w:val="329"/>
        </w:trPr>
        <w:tc>
          <w:tcPr>
            <w:tcW w:w="3828"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sz w:val="24"/>
                <w:szCs w:val="24"/>
              </w:rPr>
              <w:t>How to peer review a review article</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sz w:val="24"/>
                <w:szCs w:val="24"/>
              </w:rPr>
              <w:t>Tuesday 16 February, 2021</w:t>
            </w:r>
          </w:p>
        </w:tc>
      </w:tr>
      <w:tr w:rsidR="00121FFF" w:rsidRPr="006F4745" w:rsidTr="00C014C3">
        <w:trPr>
          <w:trHeight w:val="329"/>
        </w:trPr>
        <w:tc>
          <w:tcPr>
            <w:tcW w:w="3828"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What to expect from the Certified Peer Reviewer Course?</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sz w:val="24"/>
                <w:szCs w:val="24"/>
              </w:rPr>
              <w:t>Tuesday 16 February, 2021</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Models of peer review</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sz w:val="24"/>
                <w:szCs w:val="24"/>
              </w:rPr>
              <w:t>Tuesday 16 February, 2021</w:t>
            </w:r>
          </w:p>
        </w:tc>
      </w:tr>
      <w:tr w:rsidR="00121FFF" w:rsidRPr="006F4745" w:rsidTr="00C014C3">
        <w:trPr>
          <w:trHeight w:val="329"/>
        </w:trPr>
        <w:tc>
          <w:tcPr>
            <w:tcW w:w="3828"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 xml:space="preserve">What is peer review? Why </w:t>
            </w:r>
            <w:proofErr w:type="gramStart"/>
            <w:r w:rsidRPr="006F4745">
              <w:rPr>
                <w:rFonts w:asciiTheme="majorBidi" w:hAnsiTheme="majorBidi" w:cstheme="majorBidi"/>
                <w:sz w:val="24"/>
                <w:szCs w:val="24"/>
              </w:rPr>
              <w:t>peer</w:t>
            </w:r>
            <w:proofErr w:type="gramEnd"/>
            <w:r w:rsidRPr="006F4745">
              <w:rPr>
                <w:rFonts w:asciiTheme="majorBidi" w:hAnsiTheme="majorBidi" w:cstheme="majorBidi"/>
                <w:sz w:val="24"/>
                <w:szCs w:val="24"/>
              </w:rPr>
              <w:t xml:space="preserve"> review?</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sz w:val="24"/>
                <w:szCs w:val="24"/>
              </w:rPr>
              <w:t>Tuesday 16 February, 2021</w:t>
            </w:r>
          </w:p>
        </w:tc>
      </w:tr>
      <w:tr w:rsidR="00121FFF" w:rsidRPr="006F4745" w:rsidTr="00C014C3">
        <w:trPr>
          <w:trHeight w:val="329"/>
        </w:trPr>
        <w:tc>
          <w:tcPr>
            <w:tcW w:w="3828" w:type="dxa"/>
          </w:tcPr>
          <w:p w:rsidR="00121FFF" w:rsidRPr="006F4745" w:rsidRDefault="00121FFF" w:rsidP="00C014C3">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 xml:space="preserve"> Professional Peer-review (V2):</w:t>
            </w:r>
          </w:p>
          <w:p w:rsidR="00121FFF" w:rsidRPr="006F4745" w:rsidRDefault="00121FFF" w:rsidP="00C014C3">
            <w:pPr>
              <w:rPr>
                <w:rFonts w:asciiTheme="majorBidi" w:hAnsiTheme="majorBidi" w:cstheme="majorBidi"/>
                <w:b/>
                <w:bCs/>
                <w:sz w:val="24"/>
                <w:szCs w:val="24"/>
              </w:rPr>
            </w:pPr>
            <w:r w:rsidRPr="006F4745">
              <w:rPr>
                <w:rFonts w:asciiTheme="majorBidi" w:eastAsiaTheme="minorHAnsi" w:hAnsiTheme="majorBidi" w:cstheme="majorBidi"/>
                <w:sz w:val="24"/>
                <w:szCs w:val="24"/>
                <w:lang w:eastAsia="en-US"/>
              </w:rPr>
              <w:t>(2) Professional post-submission peer-review</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color w:val="000000"/>
                <w:sz w:val="24"/>
                <w:szCs w:val="24"/>
              </w:rPr>
              <w:t xml:space="preserve"> </w:t>
            </w:r>
            <w:r w:rsidRPr="006F4745">
              <w:rPr>
                <w:rFonts w:asciiTheme="majorBidi" w:eastAsiaTheme="minorHAnsi" w:hAnsiTheme="majorBidi" w:cstheme="majorBidi"/>
                <w:sz w:val="24"/>
                <w:szCs w:val="24"/>
                <w:lang w:eastAsia="en-US"/>
              </w:rPr>
              <w:t>Monday, February 15, 2021</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Ethics responsibilities for peer reviewers</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5</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2021</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Diversity in peer review</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5</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2021</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Transparency in peer review</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5</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2021</w:t>
            </w:r>
          </w:p>
        </w:tc>
      </w:tr>
      <w:tr w:rsidR="00121FFF" w:rsidRPr="006F4745" w:rsidTr="00C014C3">
        <w:trPr>
          <w:trHeight w:val="329"/>
        </w:trPr>
        <w:tc>
          <w:tcPr>
            <w:tcW w:w="3828" w:type="dxa"/>
          </w:tcPr>
          <w:p w:rsidR="00121FFF" w:rsidRPr="006F4745" w:rsidRDefault="00121FFF" w:rsidP="00C014C3">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Selecting Journals for Publishing using Scopus: CS Quartiles &amp;</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more</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27 January 2021</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How to prepare a proposal for a review article</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20 December 2020</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Research and scientific writing</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Workshop’s president</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25</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2020</w:t>
            </w:r>
          </w:p>
        </w:tc>
      </w:tr>
      <w:tr w:rsidR="00121FFF" w:rsidRPr="006F4745" w:rsidTr="00C014C3">
        <w:trPr>
          <w:trHeight w:val="329"/>
        </w:trPr>
        <w:tc>
          <w:tcPr>
            <w:tcW w:w="3828" w:type="dxa"/>
          </w:tcPr>
          <w:p w:rsidR="00121FFF" w:rsidRPr="006F4745" w:rsidRDefault="00121FFF" w:rsidP="00C014C3">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Introduction to Modern Knowledge Cycle: Enhancing Research</w:t>
            </w:r>
          </w:p>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Using Elsevier Solutions available on EKB</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24</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2020</w:t>
            </w:r>
          </w:p>
        </w:tc>
      </w:tr>
      <w:tr w:rsidR="00121FFF" w:rsidRPr="006F4745" w:rsidTr="00C014C3">
        <w:trPr>
          <w:trHeight w:val="329"/>
        </w:trPr>
        <w:tc>
          <w:tcPr>
            <w:tcW w:w="3828" w:type="dxa"/>
          </w:tcPr>
          <w:p w:rsidR="00121FFF" w:rsidRPr="006F4745" w:rsidRDefault="00121FFF" w:rsidP="00C014C3">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lastRenderedPageBreak/>
              <w:t>Authorship</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16</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2020</w:t>
            </w:r>
          </w:p>
        </w:tc>
      </w:tr>
      <w:tr w:rsidR="00121FFF" w:rsidRPr="006F4745" w:rsidTr="00C014C3">
        <w:trPr>
          <w:trHeight w:val="329"/>
        </w:trPr>
        <w:tc>
          <w:tcPr>
            <w:tcW w:w="3828" w:type="dxa"/>
          </w:tcPr>
          <w:p w:rsidR="00121FFF" w:rsidRPr="006F4745" w:rsidRDefault="00121FFF" w:rsidP="00C014C3">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Guide to reference managers: How to effectively manage your</w:t>
            </w:r>
          </w:p>
          <w:p w:rsidR="00121FFF" w:rsidRPr="006F4745" w:rsidRDefault="00121FFF" w:rsidP="00C014C3">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references</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13</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2020</w:t>
            </w:r>
          </w:p>
        </w:tc>
      </w:tr>
      <w:tr w:rsidR="00121FFF" w:rsidRPr="006F4745" w:rsidTr="00C014C3">
        <w:trPr>
          <w:trHeight w:val="329"/>
        </w:trPr>
        <w:tc>
          <w:tcPr>
            <w:tcW w:w="3828" w:type="dxa"/>
          </w:tcPr>
          <w:p w:rsidR="00121FFF" w:rsidRPr="006F4745" w:rsidRDefault="00121FFF" w:rsidP="00C014C3">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How to prepare your manuscript</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13</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2020</w:t>
            </w:r>
          </w:p>
        </w:tc>
      </w:tr>
      <w:tr w:rsidR="00121FFF" w:rsidRPr="006F4745" w:rsidTr="00C014C3">
        <w:trPr>
          <w:trHeight w:val="329"/>
        </w:trPr>
        <w:tc>
          <w:tcPr>
            <w:tcW w:w="3828" w:type="dxa"/>
          </w:tcPr>
          <w:p w:rsidR="00121FFF" w:rsidRPr="006F4745" w:rsidRDefault="00121FFF" w:rsidP="00C014C3">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Structuring your article correctly</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13</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2020</w:t>
            </w:r>
          </w:p>
        </w:tc>
      </w:tr>
      <w:tr w:rsidR="00121FFF" w:rsidRPr="006F4745" w:rsidTr="00C014C3">
        <w:trPr>
          <w:trHeight w:val="329"/>
        </w:trPr>
        <w:tc>
          <w:tcPr>
            <w:tcW w:w="3828" w:type="dxa"/>
          </w:tcPr>
          <w:p w:rsidR="00121FFF" w:rsidRPr="006F4745" w:rsidRDefault="00121FFF" w:rsidP="00C014C3">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10 tips for writing a truly terrible journal article</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12</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2020</w:t>
            </w:r>
          </w:p>
        </w:tc>
      </w:tr>
      <w:tr w:rsidR="00121FFF" w:rsidRPr="006F4745" w:rsidTr="00C014C3">
        <w:trPr>
          <w:trHeight w:val="329"/>
        </w:trPr>
        <w:tc>
          <w:tcPr>
            <w:tcW w:w="3828" w:type="dxa"/>
          </w:tcPr>
          <w:p w:rsidR="00121FFF" w:rsidRPr="006F4745" w:rsidRDefault="00121FFF" w:rsidP="00C014C3">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Plagiarism</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12</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2020</w:t>
            </w:r>
          </w:p>
        </w:tc>
      </w:tr>
      <w:tr w:rsidR="00121FFF" w:rsidRPr="006F4745" w:rsidTr="00C014C3">
        <w:trPr>
          <w:trHeight w:val="329"/>
        </w:trPr>
        <w:tc>
          <w:tcPr>
            <w:tcW w:w="3828" w:type="dxa"/>
          </w:tcPr>
          <w:p w:rsidR="00121FFF" w:rsidRPr="006F4745" w:rsidRDefault="00121FFF" w:rsidP="00C014C3">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How to review a manuscript</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12</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2020</w:t>
            </w:r>
          </w:p>
        </w:tc>
      </w:tr>
      <w:tr w:rsidR="00121FFF" w:rsidRPr="006F4745" w:rsidTr="00C014C3">
        <w:trPr>
          <w:trHeight w:val="329"/>
        </w:trPr>
        <w:tc>
          <w:tcPr>
            <w:tcW w:w="3828" w:type="dxa"/>
          </w:tcPr>
          <w:p w:rsidR="00121FFF" w:rsidRPr="006F4745" w:rsidRDefault="00121FFF" w:rsidP="00C014C3">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How to conduct evidence-based research</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11</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2020</w:t>
            </w:r>
          </w:p>
        </w:tc>
      </w:tr>
      <w:tr w:rsidR="00121FFF" w:rsidRPr="006F4745" w:rsidTr="00C014C3">
        <w:trPr>
          <w:trHeight w:val="329"/>
        </w:trPr>
        <w:tc>
          <w:tcPr>
            <w:tcW w:w="3828" w:type="dxa"/>
          </w:tcPr>
          <w:p w:rsidR="00121FFF" w:rsidRPr="006F4745" w:rsidRDefault="00121FFF" w:rsidP="00C014C3">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Writing a persuasive cover letter for your manuscript</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11</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2020</w:t>
            </w:r>
          </w:p>
        </w:tc>
      </w:tr>
      <w:tr w:rsidR="00121FFF" w:rsidRPr="006F4745" w:rsidTr="00C014C3">
        <w:trPr>
          <w:trHeight w:val="329"/>
        </w:trPr>
        <w:tc>
          <w:tcPr>
            <w:tcW w:w="3828" w:type="dxa"/>
          </w:tcPr>
          <w:p w:rsidR="00121FFF" w:rsidRPr="006F4745" w:rsidRDefault="00121FFF" w:rsidP="00C014C3">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How researchers store, share and use data</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11</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2020</w:t>
            </w:r>
          </w:p>
        </w:tc>
      </w:tr>
      <w:tr w:rsidR="00121FFF" w:rsidRPr="006F4745" w:rsidTr="00C014C3">
        <w:trPr>
          <w:trHeight w:val="329"/>
        </w:trPr>
        <w:tc>
          <w:tcPr>
            <w:tcW w:w="3828" w:type="dxa"/>
          </w:tcPr>
          <w:p w:rsidR="00121FFF" w:rsidRPr="006F4745" w:rsidRDefault="00121FFF" w:rsidP="00C014C3">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Creating a good research data management plan</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11</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2020</w:t>
            </w:r>
          </w:p>
        </w:tc>
      </w:tr>
      <w:tr w:rsidR="00121FFF" w:rsidRPr="006F4745" w:rsidTr="00C014C3">
        <w:trPr>
          <w:trHeight w:val="329"/>
        </w:trPr>
        <w:tc>
          <w:tcPr>
            <w:tcW w:w="3828" w:type="dxa"/>
          </w:tcPr>
          <w:p w:rsidR="00121FFF" w:rsidRPr="006F4745" w:rsidRDefault="00121FFF" w:rsidP="00C014C3">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How to manage and publish your research data</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Researcher Academy online</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11</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February 2020</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The scientific publishing and Arabic impact factor</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22 October 2019</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The scientific writing from data collection to publishing</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hospital</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26</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-28</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December,2019</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Recent advanced techniques for general analysis and green technology workshop</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Faculty of pharmacy-</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16 October 2019</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Research ethics workshop</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Faculty of nursing-</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10 October 2019</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tl/>
              </w:rPr>
            </w:pPr>
            <w:r w:rsidRPr="006F4745">
              <w:rPr>
                <w:rFonts w:asciiTheme="majorBidi" w:hAnsiTheme="majorBidi" w:cstheme="majorBidi"/>
                <w:sz w:val="24"/>
                <w:szCs w:val="24"/>
              </w:rPr>
              <w:t>The general educational workshop</w:t>
            </w:r>
          </w:p>
        </w:tc>
        <w:tc>
          <w:tcPr>
            <w:tcW w:w="1984" w:type="dxa"/>
          </w:tcPr>
          <w:p w:rsidR="00121FFF" w:rsidRPr="006F4745" w:rsidRDefault="00121FFF" w:rsidP="00C014C3">
            <w:pPr>
              <w:spacing w:line="276" w:lineRule="auto"/>
              <w:rPr>
                <w:rFonts w:asciiTheme="majorBidi" w:hAnsiTheme="majorBidi" w:cstheme="majorBidi"/>
                <w:sz w:val="24"/>
                <w:szCs w:val="24"/>
              </w:rPr>
            </w:pPr>
            <w:bookmarkStart w:id="26" w:name="OLE_LINK42"/>
            <w:bookmarkStart w:id="27" w:name="OLE_LINK43"/>
            <w:r w:rsidRPr="006F4745">
              <w:rPr>
                <w:rFonts w:asciiTheme="majorBidi" w:hAnsiTheme="majorBidi" w:cstheme="majorBidi"/>
                <w:sz w:val="24"/>
                <w:szCs w:val="24"/>
              </w:rPr>
              <w:t>attendance</w:t>
            </w:r>
            <w:bookmarkEnd w:id="26"/>
            <w:bookmarkEnd w:id="27"/>
          </w:p>
        </w:tc>
        <w:tc>
          <w:tcPr>
            <w:tcW w:w="3261"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Leader preparation institute in </w:t>
            </w:r>
            <w:proofErr w:type="spellStart"/>
            <w:r w:rsidRPr="006F4745">
              <w:rPr>
                <w:rFonts w:asciiTheme="majorBidi" w:hAnsiTheme="majorBidi" w:cstheme="majorBidi"/>
                <w:sz w:val="24"/>
                <w:szCs w:val="24"/>
              </w:rPr>
              <w:t>Helwan</w:t>
            </w:r>
            <w:proofErr w:type="spellEnd"/>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22-26 </w:t>
            </w:r>
            <w:bookmarkStart w:id="28" w:name="OLE_LINK49"/>
            <w:bookmarkStart w:id="29" w:name="OLE_LINK50"/>
            <w:r w:rsidRPr="006F4745">
              <w:rPr>
                <w:rFonts w:asciiTheme="majorBidi" w:hAnsiTheme="majorBidi" w:cstheme="majorBidi"/>
                <w:sz w:val="24"/>
                <w:szCs w:val="24"/>
              </w:rPr>
              <w:t>July 2019</w:t>
            </w:r>
            <w:bookmarkEnd w:id="28"/>
            <w:bookmarkEnd w:id="29"/>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Preparing a test item for health sector colleges</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The Measurement and Evaluation Center in the Higher Education Projects Management Unit</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29-30 July 2019</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lastRenderedPageBreak/>
              <w:t>ICU-imaging-sleep disorder-Allergen immunotherapy</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3-4 March,2019</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SciVal</w:t>
            </w:r>
            <w:proofErr w:type="spellEnd"/>
            <w:r w:rsidRPr="006F4745">
              <w:rPr>
                <w:rFonts w:asciiTheme="majorBidi" w:hAnsiTheme="majorBidi" w:cstheme="majorBidi"/>
                <w:sz w:val="24"/>
                <w:szCs w:val="24"/>
              </w:rPr>
              <w:t>: A tool for evidence-based research planning</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31 October,</w:t>
            </w:r>
            <w:r w:rsidRPr="006F4745">
              <w:rPr>
                <w:rFonts w:asciiTheme="majorBidi" w:hAnsiTheme="majorBidi" w:cstheme="majorBidi"/>
                <w:color w:val="646464"/>
                <w:sz w:val="24"/>
                <w:szCs w:val="24"/>
              </w:rPr>
              <w:t xml:space="preserve"> </w:t>
            </w:r>
            <w:r w:rsidRPr="006F4745">
              <w:rPr>
                <w:rFonts w:asciiTheme="majorBidi" w:hAnsiTheme="majorBidi" w:cstheme="majorBidi"/>
                <w:sz w:val="24"/>
                <w:szCs w:val="24"/>
              </w:rPr>
              <w:t>2018</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Elsevier - EKB Tour</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(22/10 - 11/12) 2018</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Mechanical ventilation</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medicine,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15/12/2018</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SPSS</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University,network</w:t>
            </w:r>
            <w:proofErr w:type="spellEnd"/>
            <w:r w:rsidRPr="006F4745">
              <w:rPr>
                <w:rFonts w:asciiTheme="majorBidi" w:hAnsiTheme="majorBidi" w:cstheme="majorBidi"/>
                <w:sz w:val="24"/>
                <w:szCs w:val="24"/>
              </w:rPr>
              <w:t xml:space="preserve"> building</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5-5/-12-5/2018</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The first critical care and emergency nursing department workshop under the title ”nursing care of mechanically ventilated patients”</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-Active participation</w:t>
            </w:r>
          </w:p>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"organizing committee"</w:t>
            </w:r>
          </w:p>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-Oral presentation</w:t>
            </w:r>
          </w:p>
        </w:tc>
        <w:tc>
          <w:tcPr>
            <w:tcW w:w="3261" w:type="dxa"/>
          </w:tcPr>
          <w:p w:rsidR="00121FFF" w:rsidRPr="006F4745" w:rsidRDefault="00121FFF" w:rsidP="00C014C3">
            <w:pPr>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1/4/2018</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The workshop of  2</w:t>
            </w:r>
            <w:r w:rsidRPr="006F4745">
              <w:rPr>
                <w:rFonts w:asciiTheme="majorBidi" w:hAnsiTheme="majorBidi" w:cstheme="majorBidi"/>
                <w:sz w:val="24"/>
                <w:szCs w:val="24"/>
                <w:vertAlign w:val="superscript"/>
              </w:rPr>
              <w:t>nd</w:t>
            </w:r>
            <w:r w:rsidRPr="006F4745">
              <w:rPr>
                <w:rFonts w:asciiTheme="majorBidi" w:hAnsiTheme="majorBidi" w:cstheme="majorBidi"/>
                <w:sz w:val="24"/>
                <w:szCs w:val="24"/>
              </w:rPr>
              <w:t xml:space="preserve"> international conference of nursing administration under the title ”How to publish nursing research”</w:t>
            </w:r>
          </w:p>
        </w:tc>
        <w:tc>
          <w:tcPr>
            <w:tcW w:w="1984"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19-20 February 2018</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 mechanically ventilation”</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trainer</w:t>
            </w:r>
          </w:p>
        </w:tc>
        <w:tc>
          <w:tcPr>
            <w:tcW w:w="3261" w:type="dxa"/>
          </w:tcPr>
          <w:p w:rsidR="00121FFF" w:rsidRPr="006F4745" w:rsidRDefault="00121FFF" w:rsidP="00C014C3">
            <w:pPr>
              <w:tabs>
                <w:tab w:val="center" w:pos="1380"/>
              </w:tabs>
              <w:spacing w:line="276" w:lineRule="auto"/>
              <w:ind w:right="474"/>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25-30 September 2017</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 xml:space="preserve">the 1st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workshop in pain </w:t>
            </w:r>
            <w:proofErr w:type="spellStart"/>
            <w:r w:rsidRPr="006F4745">
              <w:rPr>
                <w:rFonts w:asciiTheme="majorBidi" w:hAnsiTheme="majorBidi" w:cstheme="majorBidi"/>
                <w:sz w:val="24"/>
                <w:szCs w:val="24"/>
              </w:rPr>
              <w:t>mangment</w:t>
            </w:r>
            <w:proofErr w:type="spellEnd"/>
            <w:r w:rsidRPr="006F4745">
              <w:rPr>
                <w:rFonts w:asciiTheme="majorBidi" w:hAnsiTheme="majorBidi" w:cstheme="majorBidi"/>
                <w:sz w:val="24"/>
                <w:szCs w:val="24"/>
              </w:rPr>
              <w:t xml:space="preserve"> under the title "interventional pain management"</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medicine,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 xml:space="preserve">at 23 </w:t>
            </w:r>
            <w:proofErr w:type="spellStart"/>
            <w:r w:rsidRPr="006F4745">
              <w:rPr>
                <w:rFonts w:asciiTheme="majorBidi" w:hAnsiTheme="majorBidi" w:cstheme="majorBidi"/>
                <w:sz w:val="24"/>
                <w:szCs w:val="24"/>
              </w:rPr>
              <w:t>Jauuary</w:t>
            </w:r>
            <w:proofErr w:type="spellEnd"/>
            <w:r w:rsidRPr="006F4745">
              <w:rPr>
                <w:rFonts w:asciiTheme="majorBidi" w:hAnsiTheme="majorBidi" w:cstheme="majorBidi"/>
                <w:sz w:val="24"/>
                <w:szCs w:val="24"/>
              </w:rPr>
              <w:t xml:space="preserve"> 2017</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Basic ECG and ECG interpretation</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Hospital,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11 September 2017</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The 2</w:t>
            </w:r>
            <w:r w:rsidRPr="006F4745">
              <w:rPr>
                <w:rFonts w:asciiTheme="majorBidi" w:hAnsiTheme="majorBidi" w:cstheme="majorBidi"/>
                <w:sz w:val="24"/>
                <w:szCs w:val="24"/>
                <w:vertAlign w:val="superscript"/>
              </w:rPr>
              <w:t>nd</w:t>
            </w:r>
            <w:r w:rsidRPr="006F4745">
              <w:rPr>
                <w:rFonts w:asciiTheme="majorBidi" w:hAnsiTheme="majorBidi" w:cstheme="majorBidi"/>
                <w:sz w:val="24"/>
                <w:szCs w:val="24"/>
              </w:rPr>
              <w:t xml:space="preserve"> scientific day </w:t>
            </w:r>
            <w:proofErr w:type="spellStart"/>
            <w:r w:rsidRPr="006F4745">
              <w:rPr>
                <w:rFonts w:asciiTheme="majorBidi" w:hAnsiTheme="majorBidi" w:cstheme="majorBidi"/>
                <w:sz w:val="24"/>
                <w:szCs w:val="24"/>
              </w:rPr>
              <w:t>about"common</w:t>
            </w:r>
            <w:proofErr w:type="spellEnd"/>
            <w:r w:rsidRPr="006F4745">
              <w:rPr>
                <w:rFonts w:asciiTheme="majorBidi" w:hAnsiTheme="majorBidi" w:cstheme="majorBidi"/>
                <w:sz w:val="24"/>
                <w:szCs w:val="24"/>
              </w:rPr>
              <w:t xml:space="preserve"> Mistakes in nursing research"</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ind w:right="474"/>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15</w:t>
            </w:r>
            <w:r w:rsidRPr="006F4745">
              <w:rPr>
                <w:rFonts w:asciiTheme="majorBidi" w:hAnsiTheme="majorBidi" w:cstheme="majorBidi"/>
                <w:sz w:val="24"/>
                <w:szCs w:val="24"/>
                <w:vertAlign w:val="superscript"/>
              </w:rPr>
              <w:t>th</w:t>
            </w:r>
            <w:r w:rsidRPr="006F4745">
              <w:rPr>
                <w:rFonts w:asciiTheme="majorBidi" w:hAnsiTheme="majorBidi" w:cstheme="majorBidi"/>
                <w:sz w:val="24"/>
                <w:szCs w:val="24"/>
              </w:rPr>
              <w:t xml:space="preserve"> November, 2017</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 mechanically ventilation”</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trainer</w:t>
            </w:r>
          </w:p>
        </w:tc>
        <w:tc>
          <w:tcPr>
            <w:tcW w:w="3261" w:type="dxa"/>
          </w:tcPr>
          <w:p w:rsidR="00121FFF" w:rsidRPr="006F4745" w:rsidRDefault="00121FFF" w:rsidP="00C014C3">
            <w:pPr>
              <w:tabs>
                <w:tab w:val="center" w:pos="1380"/>
              </w:tabs>
              <w:spacing w:line="276" w:lineRule="auto"/>
              <w:ind w:right="474"/>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28-30 September 2016</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Pulmonary function and oxygen therapy workshops</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18-23 July 2016</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Sleep medicine workshops</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18-23 July 2016</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How to Design E-Courses</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 xml:space="preserve">9-10 </w:t>
            </w:r>
            <w:proofErr w:type="spellStart"/>
            <w:r w:rsidRPr="006F4745">
              <w:rPr>
                <w:rFonts w:asciiTheme="majorBidi" w:hAnsiTheme="majorBidi" w:cstheme="majorBidi"/>
                <w:sz w:val="24"/>
                <w:szCs w:val="24"/>
              </w:rPr>
              <w:t>february</w:t>
            </w:r>
            <w:proofErr w:type="spellEnd"/>
            <w:r w:rsidRPr="006F4745">
              <w:rPr>
                <w:rFonts w:asciiTheme="majorBidi" w:hAnsiTheme="majorBidi" w:cstheme="majorBidi"/>
                <w:sz w:val="24"/>
                <w:szCs w:val="24"/>
              </w:rPr>
              <w:t xml:space="preserve"> 2016</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"How to activate E-courses"</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23-24 Februarys 2016</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How to compete for a research fund</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13-14 March 2016</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lastRenderedPageBreak/>
              <w:t>Advanced E-Learning</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20-21 March 2016</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Analytical and creative thinking</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1-3 June 2016</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Strategic planning</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1-2 June 2016</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Advanced cardiac life support</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Faculty of medicine,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27 to 29 January 2016</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Conference organization</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23-24 August 2014</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Time and conference management</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16-17 August 2014</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Credit hour system</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9-10 August 2014</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Research team management</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7-9 June 2014</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Quality standards in teaching 2</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21-22 June 2014</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Quality standards in teaching 1</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6-7 May 2014</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w:t>
            </w:r>
            <w:proofErr w:type="spellStart"/>
            <w:r w:rsidRPr="006F4745">
              <w:rPr>
                <w:rFonts w:asciiTheme="majorBidi" w:hAnsiTheme="majorBidi" w:cstheme="majorBidi"/>
                <w:sz w:val="24"/>
                <w:szCs w:val="24"/>
              </w:rPr>
              <w:t>Thoracoscope</w:t>
            </w:r>
            <w:proofErr w:type="spellEnd"/>
            <w:r w:rsidRPr="006F4745">
              <w:rPr>
                <w:rFonts w:asciiTheme="majorBidi" w:hAnsiTheme="majorBidi" w:cstheme="majorBidi"/>
                <w:sz w:val="24"/>
                <w:szCs w:val="24"/>
              </w:rPr>
              <w:t xml:space="preserve"> &amp; Bronchoscope"</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medicine,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10-12 October 2012,</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"ICU"</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10-12 October 2012,</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"Sleep Medicine"</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10-12 October 2012</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"ECG"</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10-12 October 2012</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"Nursing care for children undergoing cardiothoracic surgery"  in collaboration with international heart and chest foundation</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proofErr w:type="spellStart"/>
            <w:r w:rsidRPr="006F4745">
              <w:rPr>
                <w:rFonts w:asciiTheme="majorBidi" w:hAnsiTheme="majorBidi" w:cstheme="majorBidi"/>
                <w:sz w:val="24"/>
                <w:szCs w:val="24"/>
              </w:rPr>
              <w:t>Assuit</w:t>
            </w:r>
            <w:proofErr w:type="spellEnd"/>
            <w:r w:rsidRPr="006F4745">
              <w:rPr>
                <w:rFonts w:asciiTheme="majorBidi" w:hAnsiTheme="majorBidi" w:cstheme="majorBidi"/>
                <w:sz w:val="24"/>
                <w:szCs w:val="24"/>
              </w:rPr>
              <w:t xml:space="preserve"> University, Faculty of nursing,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20 /03-02 /4 /2010.</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Scientific publishing</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1-3 January 2008</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New trends in teaching</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26-28</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May 2007</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Teaching for large numbers and mini-teaching</w:t>
            </w:r>
          </w:p>
          <w:p w:rsidR="00121FFF" w:rsidRPr="006F4745" w:rsidRDefault="00121FFF" w:rsidP="00C014C3">
            <w:pPr>
              <w:spacing w:line="276" w:lineRule="auto"/>
              <w:rPr>
                <w:rFonts w:asciiTheme="majorBidi" w:hAnsiTheme="majorBidi" w:cstheme="majorBidi"/>
                <w:sz w:val="24"/>
                <w:szCs w:val="24"/>
              </w:rPr>
            </w:pP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10-12</w:t>
            </w:r>
          </w:p>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April 2007</w:t>
            </w:r>
          </w:p>
        </w:tc>
      </w:tr>
      <w:tr w:rsidR="00121FFF" w:rsidRPr="006F4745" w:rsidTr="00C014C3">
        <w:trPr>
          <w:trHeight w:val="329"/>
        </w:trPr>
        <w:tc>
          <w:tcPr>
            <w:tcW w:w="3828" w:type="dxa"/>
          </w:tcPr>
          <w:p w:rsidR="00121FFF" w:rsidRPr="006F4745" w:rsidRDefault="00121FFF" w:rsidP="00C014C3">
            <w:pPr>
              <w:spacing w:line="276" w:lineRule="auto"/>
              <w:rPr>
                <w:rFonts w:asciiTheme="majorBidi" w:hAnsiTheme="majorBidi" w:cstheme="majorBidi"/>
                <w:sz w:val="24"/>
                <w:szCs w:val="24"/>
              </w:rPr>
            </w:pPr>
            <w:r w:rsidRPr="006F4745">
              <w:rPr>
                <w:rFonts w:asciiTheme="majorBidi" w:hAnsiTheme="majorBidi" w:cstheme="majorBidi"/>
                <w:sz w:val="24"/>
                <w:szCs w:val="24"/>
              </w:rPr>
              <w:t>"</w:t>
            </w:r>
            <w:proofErr w:type="spellStart"/>
            <w:r w:rsidRPr="006F4745">
              <w:rPr>
                <w:rFonts w:asciiTheme="majorBidi" w:hAnsiTheme="majorBidi" w:cstheme="majorBidi"/>
                <w:sz w:val="24"/>
                <w:szCs w:val="24"/>
              </w:rPr>
              <w:t>PharmPrep</w:t>
            </w:r>
            <w:proofErr w:type="spellEnd"/>
            <w:r w:rsidRPr="006F4745">
              <w:rPr>
                <w:rFonts w:asciiTheme="majorBidi" w:hAnsiTheme="majorBidi" w:cstheme="majorBidi"/>
                <w:sz w:val="24"/>
                <w:szCs w:val="24"/>
              </w:rPr>
              <w:t>" which includes:</w:t>
            </w:r>
          </w:p>
          <w:p w:rsidR="00121FFF" w:rsidRPr="006F4745" w:rsidRDefault="00121FFF" w:rsidP="00CF2323">
            <w:pPr>
              <w:numPr>
                <w:ilvl w:val="0"/>
                <w:numId w:val="8"/>
              </w:numPr>
              <w:spacing w:after="60" w:line="276" w:lineRule="auto"/>
              <w:rPr>
                <w:rFonts w:asciiTheme="majorBidi" w:hAnsiTheme="majorBidi" w:cstheme="majorBidi"/>
                <w:sz w:val="24"/>
                <w:szCs w:val="24"/>
              </w:rPr>
            </w:pPr>
            <w:r w:rsidRPr="006F4745">
              <w:rPr>
                <w:rFonts w:asciiTheme="majorBidi" w:hAnsiTheme="majorBidi" w:cstheme="majorBidi"/>
                <w:sz w:val="24"/>
                <w:szCs w:val="24"/>
              </w:rPr>
              <w:lastRenderedPageBreak/>
              <w:t>Some medical fields which closely related to the pharmacist in his pharmacy.</w:t>
            </w:r>
          </w:p>
          <w:p w:rsidR="00121FFF" w:rsidRPr="006F4745" w:rsidRDefault="00121FFF" w:rsidP="00CF2323">
            <w:pPr>
              <w:numPr>
                <w:ilvl w:val="0"/>
                <w:numId w:val="8"/>
              </w:numPr>
              <w:spacing w:after="60" w:line="276" w:lineRule="auto"/>
              <w:rPr>
                <w:rFonts w:asciiTheme="majorBidi" w:hAnsiTheme="majorBidi" w:cstheme="majorBidi"/>
                <w:sz w:val="24"/>
                <w:szCs w:val="24"/>
              </w:rPr>
            </w:pPr>
            <w:r w:rsidRPr="006F4745">
              <w:rPr>
                <w:rFonts w:asciiTheme="majorBidi" w:hAnsiTheme="majorBidi" w:cstheme="majorBidi"/>
                <w:sz w:val="24"/>
                <w:szCs w:val="24"/>
              </w:rPr>
              <w:t>Broad and concentrated course in Biochemistry</w:t>
            </w:r>
          </w:p>
          <w:p w:rsidR="00121FFF" w:rsidRPr="006F4745" w:rsidRDefault="00121FFF" w:rsidP="00CF2323">
            <w:pPr>
              <w:numPr>
                <w:ilvl w:val="0"/>
                <w:numId w:val="8"/>
              </w:numPr>
              <w:spacing w:after="60" w:line="276" w:lineRule="auto"/>
              <w:rPr>
                <w:rFonts w:asciiTheme="majorBidi" w:hAnsiTheme="majorBidi" w:cstheme="majorBidi"/>
                <w:sz w:val="24"/>
                <w:szCs w:val="24"/>
              </w:rPr>
            </w:pPr>
            <w:r w:rsidRPr="006F4745">
              <w:rPr>
                <w:rFonts w:asciiTheme="majorBidi" w:hAnsiTheme="majorBidi" w:cstheme="majorBidi"/>
                <w:sz w:val="24"/>
                <w:szCs w:val="24"/>
              </w:rPr>
              <w:t>Some important formulation for treating some common cases</w:t>
            </w:r>
          </w:p>
          <w:p w:rsidR="00121FFF" w:rsidRPr="006F4745" w:rsidRDefault="00121FFF" w:rsidP="00CF2323">
            <w:pPr>
              <w:numPr>
                <w:ilvl w:val="0"/>
                <w:numId w:val="8"/>
              </w:numPr>
              <w:spacing w:after="60" w:line="276" w:lineRule="auto"/>
              <w:rPr>
                <w:rFonts w:asciiTheme="majorBidi" w:hAnsiTheme="majorBidi" w:cstheme="majorBidi"/>
                <w:sz w:val="24"/>
                <w:szCs w:val="24"/>
              </w:rPr>
            </w:pPr>
            <w:r w:rsidRPr="006F4745">
              <w:rPr>
                <w:rFonts w:asciiTheme="majorBidi" w:hAnsiTheme="majorBidi" w:cstheme="majorBidi"/>
                <w:sz w:val="24"/>
                <w:szCs w:val="24"/>
              </w:rPr>
              <w:t>Dealing with emergency cases in the pharmacy</w:t>
            </w:r>
          </w:p>
          <w:p w:rsidR="00121FFF" w:rsidRPr="006F4745" w:rsidRDefault="00121FFF" w:rsidP="00C014C3">
            <w:pPr>
              <w:spacing w:line="276" w:lineRule="auto"/>
              <w:rPr>
                <w:rFonts w:asciiTheme="majorBidi" w:hAnsiTheme="majorBidi" w:cstheme="majorBidi"/>
                <w:sz w:val="24"/>
                <w:szCs w:val="24"/>
              </w:rPr>
            </w:pP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lastRenderedPageBreak/>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Al </w:t>
            </w:r>
            <w:proofErr w:type="spellStart"/>
            <w:r w:rsidRPr="006F4745">
              <w:rPr>
                <w:rFonts w:asciiTheme="majorBidi" w:hAnsiTheme="majorBidi" w:cstheme="majorBidi"/>
                <w:sz w:val="24"/>
                <w:szCs w:val="24"/>
              </w:rPr>
              <w:t>Azhar</w:t>
            </w:r>
            <w:proofErr w:type="spellEnd"/>
            <w:r w:rsidRPr="006F4745">
              <w:rPr>
                <w:rFonts w:asciiTheme="majorBidi" w:hAnsiTheme="majorBidi" w:cstheme="majorBidi"/>
                <w:sz w:val="24"/>
                <w:szCs w:val="24"/>
              </w:rPr>
              <w:t xml:space="preserve"> university and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w:t>
            </w:r>
            <w:r w:rsidRPr="006F4745">
              <w:rPr>
                <w:rFonts w:asciiTheme="majorBidi" w:hAnsiTheme="majorBidi" w:cstheme="majorBidi"/>
                <w:sz w:val="24"/>
                <w:szCs w:val="24"/>
              </w:rPr>
              <w:lastRenderedPageBreak/>
              <w:t>university "faculty of pharmacy and faculty of nursing"</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lastRenderedPageBreak/>
              <w:t xml:space="preserve">12/3 to </w:t>
            </w:r>
            <w:r w:rsidRPr="006F4745">
              <w:rPr>
                <w:rFonts w:asciiTheme="majorBidi" w:hAnsiTheme="majorBidi" w:cstheme="majorBidi"/>
                <w:sz w:val="24"/>
                <w:szCs w:val="24"/>
              </w:rPr>
              <w:lastRenderedPageBreak/>
              <w:t>22/3/2007</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lastRenderedPageBreak/>
              <w:t>Ethics and ethics of the profession</w:t>
            </w:r>
          </w:p>
          <w:p w:rsidR="00121FFF" w:rsidRPr="006F4745" w:rsidRDefault="00121FFF" w:rsidP="00C014C3">
            <w:pPr>
              <w:spacing w:line="276" w:lineRule="auto"/>
              <w:rPr>
                <w:rFonts w:asciiTheme="majorBidi" w:hAnsiTheme="majorBidi" w:cstheme="majorBidi"/>
                <w:sz w:val="24"/>
                <w:szCs w:val="24"/>
              </w:rPr>
            </w:pP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10-12 July 2006</w:t>
            </w:r>
          </w:p>
        </w:tc>
      </w:tr>
      <w:tr w:rsidR="00121FFF" w:rsidRPr="006F4745" w:rsidTr="00C014C3">
        <w:trPr>
          <w:trHeight w:val="329"/>
        </w:trPr>
        <w:tc>
          <w:tcPr>
            <w:tcW w:w="3828"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Thinking skills</w:t>
            </w: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1-3 July 2006</w:t>
            </w:r>
          </w:p>
        </w:tc>
      </w:tr>
      <w:tr w:rsidR="00121FFF" w:rsidRPr="006F4745" w:rsidTr="00C014C3">
        <w:trPr>
          <w:trHeight w:val="329"/>
        </w:trPr>
        <w:tc>
          <w:tcPr>
            <w:tcW w:w="3828" w:type="dxa"/>
          </w:tcPr>
          <w:p w:rsidR="00121FFF" w:rsidRPr="006F4745" w:rsidRDefault="00121FFF" w:rsidP="00C014C3">
            <w:pPr>
              <w:pStyle w:val="HTMLPreformatted"/>
              <w:shd w:val="clear" w:color="auto" w:fill="FFFFFF"/>
              <w:rPr>
                <w:rFonts w:asciiTheme="majorBidi" w:hAnsiTheme="majorBidi" w:cstheme="majorBidi"/>
                <w:spacing w:val="10"/>
                <w:sz w:val="24"/>
                <w:szCs w:val="24"/>
              </w:rPr>
            </w:pPr>
            <w:r w:rsidRPr="006F4745">
              <w:rPr>
                <w:rFonts w:asciiTheme="majorBidi" w:hAnsiTheme="majorBidi" w:cstheme="majorBidi"/>
                <w:spacing w:val="10"/>
                <w:sz w:val="24"/>
                <w:szCs w:val="24"/>
              </w:rPr>
              <w:t>Legal aspects of universities</w:t>
            </w:r>
          </w:p>
          <w:p w:rsidR="00121FFF" w:rsidRPr="006F4745" w:rsidRDefault="00121FFF" w:rsidP="00C014C3">
            <w:pPr>
              <w:spacing w:line="276" w:lineRule="auto"/>
              <w:rPr>
                <w:rFonts w:asciiTheme="majorBidi" w:hAnsiTheme="majorBidi" w:cstheme="majorBidi"/>
                <w:sz w:val="24"/>
                <w:szCs w:val="24"/>
              </w:rPr>
            </w:pP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3-5 June 2006</w:t>
            </w:r>
          </w:p>
        </w:tc>
      </w:tr>
      <w:tr w:rsidR="00121FFF" w:rsidRPr="006F4745" w:rsidTr="00C014C3">
        <w:trPr>
          <w:trHeight w:val="329"/>
        </w:trPr>
        <w:tc>
          <w:tcPr>
            <w:tcW w:w="3828" w:type="dxa"/>
          </w:tcPr>
          <w:p w:rsidR="00121FFF" w:rsidRPr="006F4745" w:rsidRDefault="00121FFF" w:rsidP="00C014C3">
            <w:pPr>
              <w:pStyle w:val="HTMLPreformatted"/>
              <w:shd w:val="clear" w:color="auto" w:fill="FFFFFF"/>
              <w:rPr>
                <w:rFonts w:asciiTheme="majorBidi" w:hAnsiTheme="majorBidi" w:cstheme="majorBidi"/>
                <w:spacing w:val="10"/>
                <w:sz w:val="24"/>
                <w:szCs w:val="24"/>
              </w:rPr>
            </w:pPr>
            <w:r w:rsidRPr="006F4745">
              <w:rPr>
                <w:rFonts w:asciiTheme="majorBidi" w:hAnsiTheme="majorBidi" w:cstheme="majorBidi"/>
                <w:spacing w:val="10"/>
                <w:sz w:val="24"/>
                <w:szCs w:val="24"/>
              </w:rPr>
              <w:t>Teacher Preparation Course</w:t>
            </w:r>
          </w:p>
          <w:p w:rsidR="00121FFF" w:rsidRPr="006F4745" w:rsidRDefault="00121FFF" w:rsidP="00C014C3">
            <w:pPr>
              <w:pStyle w:val="HTMLPreformatted"/>
              <w:shd w:val="clear" w:color="auto" w:fill="FFFFFF"/>
              <w:rPr>
                <w:rFonts w:asciiTheme="majorBidi" w:hAnsiTheme="majorBidi" w:cstheme="majorBidi"/>
                <w:spacing w:val="10"/>
                <w:sz w:val="24"/>
                <w:szCs w:val="24"/>
              </w:rPr>
            </w:pPr>
          </w:p>
        </w:tc>
        <w:tc>
          <w:tcPr>
            <w:tcW w:w="1984"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Attendance</w:t>
            </w:r>
          </w:p>
        </w:tc>
        <w:tc>
          <w:tcPr>
            <w:tcW w:w="3261" w:type="dxa"/>
          </w:tcPr>
          <w:p w:rsidR="00121FFF" w:rsidRPr="006F4745" w:rsidRDefault="00121FFF" w:rsidP="00C014C3">
            <w:pPr>
              <w:tabs>
                <w:tab w:val="center" w:pos="1380"/>
              </w:tabs>
              <w:spacing w:line="276" w:lineRule="auto"/>
              <w:rPr>
                <w:rFonts w:asciiTheme="majorBidi" w:hAnsiTheme="majorBidi" w:cstheme="majorBidi"/>
                <w:sz w:val="24"/>
                <w:szCs w:val="24"/>
              </w:rPr>
            </w:pPr>
            <w:r w:rsidRPr="006F4745">
              <w:rPr>
                <w:rFonts w:asciiTheme="majorBidi" w:hAnsiTheme="majorBidi" w:cstheme="majorBidi"/>
                <w:sz w:val="24"/>
                <w:szCs w:val="24"/>
              </w:rPr>
              <w:t xml:space="preserve">Main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 building,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Egypt</w:t>
            </w:r>
          </w:p>
        </w:tc>
        <w:tc>
          <w:tcPr>
            <w:tcW w:w="1842" w:type="dxa"/>
          </w:tcPr>
          <w:p w:rsidR="00121FFF" w:rsidRPr="006F4745" w:rsidRDefault="00121FFF" w:rsidP="00C014C3">
            <w:pPr>
              <w:rPr>
                <w:rFonts w:asciiTheme="majorBidi" w:hAnsiTheme="majorBidi" w:cstheme="majorBidi"/>
                <w:sz w:val="24"/>
                <w:szCs w:val="24"/>
              </w:rPr>
            </w:pPr>
            <w:r w:rsidRPr="006F4745">
              <w:rPr>
                <w:rFonts w:asciiTheme="majorBidi" w:hAnsiTheme="majorBidi" w:cstheme="majorBidi"/>
                <w:sz w:val="24"/>
                <w:szCs w:val="24"/>
              </w:rPr>
              <w:t>25/2/ to 8/3  2006</w:t>
            </w:r>
          </w:p>
        </w:tc>
      </w:tr>
    </w:tbl>
    <w:p w:rsidR="00121FFF" w:rsidRPr="006F4745" w:rsidRDefault="00121FFF" w:rsidP="00121FFF">
      <w:pPr>
        <w:jc w:val="center"/>
        <w:rPr>
          <w:rFonts w:asciiTheme="majorBidi" w:hAnsiTheme="majorBidi" w:cstheme="majorBidi"/>
          <w:sz w:val="24"/>
          <w:szCs w:val="24"/>
        </w:rPr>
      </w:pPr>
    </w:p>
    <w:p w:rsidR="00121FFF" w:rsidRPr="006F4745" w:rsidRDefault="00121FFF" w:rsidP="00121FFF">
      <w:pPr>
        <w:rPr>
          <w:rFonts w:asciiTheme="majorBidi" w:hAnsiTheme="majorBidi" w:cstheme="majorBidi"/>
          <w:b/>
          <w:bCs/>
          <w:sz w:val="24"/>
          <w:szCs w:val="24"/>
        </w:rPr>
      </w:pPr>
    </w:p>
    <w:p w:rsidR="006F4745" w:rsidRPr="006F4745" w:rsidRDefault="006F4745">
      <w:pPr>
        <w:rPr>
          <w:rFonts w:asciiTheme="majorBidi" w:hAnsiTheme="majorBidi" w:cstheme="majorBidi"/>
          <w:b/>
          <w:bCs/>
          <w:sz w:val="24"/>
          <w:szCs w:val="24"/>
        </w:rPr>
      </w:pPr>
      <w:r w:rsidRPr="006F4745">
        <w:rPr>
          <w:rFonts w:asciiTheme="majorBidi" w:hAnsiTheme="majorBidi" w:cstheme="majorBidi"/>
          <w:b/>
          <w:bCs/>
          <w:sz w:val="24"/>
          <w:szCs w:val="24"/>
        </w:rPr>
        <w:br w:type="page"/>
      </w:r>
    </w:p>
    <w:p w:rsidR="00121FFF" w:rsidRPr="000E6382" w:rsidRDefault="00121FFF" w:rsidP="00121FFF">
      <w:pPr>
        <w:jc w:val="center"/>
        <w:rPr>
          <w:rFonts w:asciiTheme="majorBidi" w:hAnsiTheme="majorBidi" w:cstheme="majorBidi"/>
          <w:sz w:val="32"/>
          <w:szCs w:val="32"/>
        </w:rPr>
      </w:pPr>
      <w:r w:rsidRPr="000E6382">
        <w:rPr>
          <w:rFonts w:asciiTheme="majorBidi" w:hAnsiTheme="majorBidi" w:cstheme="majorBidi"/>
          <w:b/>
          <w:bCs/>
          <w:sz w:val="32"/>
          <w:szCs w:val="32"/>
        </w:rPr>
        <w:lastRenderedPageBreak/>
        <w:t>Publications</w:t>
      </w:r>
    </w:p>
    <w:p w:rsidR="006F4745" w:rsidRPr="006F4745" w:rsidRDefault="006F4745" w:rsidP="00CF2323">
      <w:pPr>
        <w:pStyle w:val="ListParagraph"/>
        <w:numPr>
          <w:ilvl w:val="0"/>
          <w:numId w:val="15"/>
        </w:numPr>
        <w:spacing w:after="200" w:line="276" w:lineRule="auto"/>
        <w:jc w:val="center"/>
        <w:rPr>
          <w:rFonts w:asciiTheme="majorBidi" w:hAnsiTheme="majorBidi" w:cstheme="majorBidi"/>
          <w:b/>
          <w:bCs/>
          <w:sz w:val="32"/>
          <w:szCs w:val="32"/>
        </w:rPr>
      </w:pPr>
      <w:r w:rsidRPr="006F4745">
        <w:rPr>
          <w:rFonts w:asciiTheme="majorBidi" w:hAnsiTheme="majorBidi" w:cstheme="majorBidi"/>
          <w:b/>
          <w:bCs/>
          <w:sz w:val="32"/>
          <w:szCs w:val="32"/>
        </w:rPr>
        <w:t>Scopus</w:t>
      </w:r>
      <w:r w:rsidRPr="006F4745">
        <w:rPr>
          <w:rFonts w:asciiTheme="majorBidi" w:hAnsiTheme="majorBidi" w:cstheme="majorBidi" w:hint="cs"/>
          <w:b/>
          <w:bCs/>
          <w:sz w:val="32"/>
          <w:szCs w:val="32"/>
          <w:rtl/>
        </w:rPr>
        <w:t xml:space="preserve"> </w:t>
      </w:r>
      <w:r w:rsidRPr="006F4745">
        <w:rPr>
          <w:rFonts w:asciiTheme="majorBidi" w:hAnsiTheme="majorBidi" w:cstheme="majorBidi"/>
          <w:b/>
          <w:bCs/>
          <w:sz w:val="32"/>
          <w:szCs w:val="32"/>
        </w:rPr>
        <w:t>and web of science publications</w:t>
      </w:r>
    </w:p>
    <w:p w:rsidR="006F4745" w:rsidRPr="006F4745" w:rsidRDefault="006F4745" w:rsidP="006F4745"/>
    <w:tbl>
      <w:tblPr>
        <w:tblStyle w:val="TableGrid"/>
        <w:tblW w:w="10440" w:type="dxa"/>
        <w:tblInd w:w="-432" w:type="dxa"/>
        <w:tblLayout w:type="fixed"/>
        <w:tblLook w:val="04A0" w:firstRow="1" w:lastRow="0" w:firstColumn="1" w:lastColumn="0" w:noHBand="0" w:noVBand="1"/>
      </w:tblPr>
      <w:tblGrid>
        <w:gridCol w:w="4860"/>
        <w:gridCol w:w="2070"/>
        <w:gridCol w:w="2688"/>
        <w:gridCol w:w="822"/>
      </w:tblGrid>
      <w:tr w:rsidR="006F4745" w:rsidRPr="006F4745" w:rsidTr="004B58BA">
        <w:tc>
          <w:tcPr>
            <w:tcW w:w="4860" w:type="dxa"/>
          </w:tcPr>
          <w:p w:rsidR="006F4745" w:rsidRPr="0035686B" w:rsidRDefault="006F4745" w:rsidP="00B96449">
            <w:pPr>
              <w:rPr>
                <w:rFonts w:asciiTheme="majorBidi" w:eastAsia="Times New Roman" w:hAnsiTheme="majorBidi" w:cstheme="majorBidi"/>
                <w:sz w:val="24"/>
                <w:szCs w:val="24"/>
              </w:rPr>
            </w:pPr>
            <w:r w:rsidRPr="0035686B">
              <w:rPr>
                <w:rFonts w:asciiTheme="majorBidi" w:eastAsia="Times New Roman" w:hAnsiTheme="majorBidi" w:cstheme="majorBidi"/>
                <w:sz w:val="24"/>
                <w:szCs w:val="24"/>
              </w:rPr>
              <w:t>Research title</w:t>
            </w:r>
          </w:p>
        </w:tc>
        <w:tc>
          <w:tcPr>
            <w:tcW w:w="2070" w:type="dxa"/>
          </w:tcPr>
          <w:p w:rsidR="006F4745" w:rsidRPr="006F4745" w:rsidRDefault="006F4745" w:rsidP="00B96449">
            <w:pPr>
              <w:rPr>
                <w:rFonts w:asciiTheme="majorBidi" w:hAnsiTheme="majorBidi" w:cstheme="majorBidi"/>
                <w:b/>
                <w:bCs/>
                <w:sz w:val="24"/>
                <w:szCs w:val="24"/>
              </w:rPr>
            </w:pPr>
            <w:r w:rsidRPr="006F4745">
              <w:rPr>
                <w:rFonts w:asciiTheme="majorBidi" w:hAnsiTheme="majorBidi" w:cstheme="majorBidi"/>
                <w:b/>
                <w:bCs/>
                <w:sz w:val="24"/>
                <w:szCs w:val="24"/>
              </w:rPr>
              <w:t>journal</w:t>
            </w:r>
          </w:p>
        </w:tc>
        <w:tc>
          <w:tcPr>
            <w:tcW w:w="2688" w:type="dxa"/>
          </w:tcPr>
          <w:p w:rsidR="006F4745" w:rsidRPr="006F4745" w:rsidRDefault="006F4745" w:rsidP="00B96449">
            <w:pPr>
              <w:rPr>
                <w:rFonts w:asciiTheme="majorBidi" w:hAnsiTheme="majorBidi" w:cstheme="majorBidi"/>
                <w:b/>
                <w:bCs/>
                <w:sz w:val="24"/>
                <w:szCs w:val="24"/>
              </w:rPr>
            </w:pPr>
            <w:r w:rsidRPr="006F4745">
              <w:rPr>
                <w:rFonts w:asciiTheme="majorBidi" w:hAnsiTheme="majorBidi" w:cstheme="majorBidi"/>
                <w:b/>
                <w:bCs/>
                <w:sz w:val="24"/>
                <w:szCs w:val="24"/>
              </w:rPr>
              <w:t>Authors</w:t>
            </w:r>
          </w:p>
        </w:tc>
        <w:tc>
          <w:tcPr>
            <w:tcW w:w="822" w:type="dxa"/>
          </w:tcPr>
          <w:p w:rsidR="006F4745" w:rsidRPr="006F4745" w:rsidRDefault="006F4745" w:rsidP="00B96449">
            <w:pPr>
              <w:rPr>
                <w:rFonts w:asciiTheme="majorBidi" w:hAnsiTheme="majorBidi" w:cstheme="majorBidi"/>
                <w:b/>
                <w:bCs/>
                <w:sz w:val="24"/>
                <w:szCs w:val="24"/>
              </w:rPr>
            </w:pPr>
            <w:r w:rsidRPr="006F4745">
              <w:rPr>
                <w:rFonts w:asciiTheme="majorBidi" w:hAnsiTheme="majorBidi" w:cstheme="majorBidi"/>
                <w:b/>
                <w:bCs/>
                <w:sz w:val="24"/>
                <w:szCs w:val="24"/>
              </w:rPr>
              <w:t>years</w:t>
            </w:r>
          </w:p>
        </w:tc>
      </w:tr>
      <w:tr w:rsidR="0035686B" w:rsidRPr="006F4745" w:rsidTr="004B58BA">
        <w:tc>
          <w:tcPr>
            <w:tcW w:w="4860" w:type="dxa"/>
          </w:tcPr>
          <w:p w:rsidR="0035686B" w:rsidRPr="0035686B" w:rsidRDefault="0035686B" w:rsidP="00CF2323">
            <w:pPr>
              <w:pStyle w:val="Default"/>
              <w:numPr>
                <w:ilvl w:val="0"/>
                <w:numId w:val="21"/>
              </w:numPr>
              <w:spacing w:line="360" w:lineRule="auto"/>
              <w:rPr>
                <w:rFonts w:asciiTheme="majorBidi" w:hAnsiTheme="majorBidi" w:cstheme="majorBidi"/>
                <w:lang w:eastAsia="zh-CN"/>
              </w:rPr>
            </w:pPr>
            <w:bookmarkStart w:id="30" w:name="_Hlk92025132"/>
            <w:r w:rsidRPr="0035686B">
              <w:rPr>
                <w:rFonts w:asciiTheme="majorBidi" w:eastAsia="Times New Roman" w:hAnsiTheme="majorBidi" w:cstheme="majorBidi"/>
                <w:color w:val="auto"/>
                <w:lang w:eastAsia="zh-CN"/>
              </w:rPr>
              <w:t>Short-term outcomes of neuromuscular electrical stimulation in critically ill patients</w:t>
            </w:r>
            <w:bookmarkEnd w:id="30"/>
          </w:p>
        </w:tc>
        <w:tc>
          <w:tcPr>
            <w:tcW w:w="2070" w:type="dxa"/>
          </w:tcPr>
          <w:p w:rsidR="0035686B" w:rsidRPr="006F4745" w:rsidRDefault="00EA3338" w:rsidP="00B96449">
            <w:pPr>
              <w:spacing w:before="100" w:beforeAutospacing="1" w:after="100" w:afterAutospacing="1"/>
              <w:outlineLvl w:val="1"/>
              <w:rPr>
                <w:rFonts w:asciiTheme="majorBidi" w:eastAsia="Times New Roman" w:hAnsiTheme="majorBidi" w:cstheme="majorBidi"/>
                <w:sz w:val="24"/>
                <w:szCs w:val="24"/>
              </w:rPr>
            </w:pPr>
            <w:r>
              <w:rPr>
                <w:rFonts w:asciiTheme="majorBidi" w:eastAsia="Times New Roman" w:hAnsiTheme="majorBidi" w:cstheme="majorBidi"/>
                <w:sz w:val="24"/>
                <w:szCs w:val="24"/>
              </w:rPr>
              <w:t>Critical care nursing quarterly</w:t>
            </w:r>
          </w:p>
        </w:tc>
        <w:tc>
          <w:tcPr>
            <w:tcW w:w="2688" w:type="dxa"/>
          </w:tcPr>
          <w:p w:rsidR="0035686B" w:rsidRPr="004B58BA" w:rsidRDefault="0035686B" w:rsidP="004B58BA">
            <w:pPr>
              <w:pStyle w:val="Default"/>
              <w:spacing w:line="480" w:lineRule="auto"/>
              <w:ind w:left="90" w:right="-810"/>
              <w:rPr>
                <w:rStyle w:val="typography"/>
                <w:rFonts w:eastAsiaTheme="minorEastAsia"/>
                <w:bdr w:val="none" w:sz="0" w:space="0" w:color="auto" w:frame="1"/>
                <w:shd w:val="clear" w:color="auto" w:fill="FFFFFF"/>
                <w:lang w:eastAsia="zh-CN"/>
              </w:rPr>
            </w:pPr>
            <w:proofErr w:type="spellStart"/>
            <w:r w:rsidRPr="004B58BA">
              <w:rPr>
                <w:rStyle w:val="typography"/>
                <w:rFonts w:eastAsiaTheme="minorEastAsia"/>
                <w:bdr w:val="none" w:sz="0" w:space="0" w:color="auto" w:frame="1"/>
                <w:shd w:val="clear" w:color="auto" w:fill="FFFFFF"/>
                <w:lang w:eastAsia="zh-CN"/>
              </w:rPr>
              <w:t>Ghada</w:t>
            </w:r>
            <w:proofErr w:type="spellEnd"/>
            <w:r w:rsidRPr="004B58BA">
              <w:rPr>
                <w:rStyle w:val="typography"/>
                <w:rFonts w:eastAsiaTheme="minorEastAsia"/>
                <w:bdr w:val="none" w:sz="0" w:space="0" w:color="auto" w:frame="1"/>
                <w:shd w:val="clear" w:color="auto" w:fill="FFFFFF"/>
                <w:lang w:eastAsia="zh-CN"/>
              </w:rPr>
              <w:t xml:space="preserve"> S.K. Mahran1</w:t>
            </w:r>
            <w:bookmarkStart w:id="31" w:name="_Hlk61200918"/>
            <w:r w:rsidRPr="004B58BA">
              <w:rPr>
                <w:rStyle w:val="typography"/>
                <w:rFonts w:eastAsiaTheme="minorEastAsia"/>
                <w:bdr w:val="none" w:sz="0" w:space="0" w:color="auto" w:frame="1"/>
                <w:shd w:val="clear" w:color="auto" w:fill="FFFFFF"/>
                <w:lang w:eastAsia="zh-CN"/>
              </w:rPr>
              <w:t>; MD</w:t>
            </w:r>
            <w:bookmarkEnd w:id="31"/>
            <w:r w:rsidRPr="004B58BA">
              <w:rPr>
                <w:rStyle w:val="typography"/>
                <w:rFonts w:eastAsiaTheme="minorEastAsia"/>
                <w:bdr w:val="none" w:sz="0" w:space="0" w:color="auto" w:frame="1"/>
                <w:shd w:val="clear" w:color="auto" w:fill="FFFFFF"/>
                <w:lang w:eastAsia="zh-CN"/>
              </w:rPr>
              <w:t xml:space="preserve">, </w:t>
            </w:r>
            <w:proofErr w:type="spellStart"/>
            <w:r w:rsidRPr="004B58BA">
              <w:rPr>
                <w:rStyle w:val="typography"/>
                <w:rFonts w:eastAsiaTheme="minorEastAsia"/>
                <w:bdr w:val="none" w:sz="0" w:space="0" w:color="auto" w:frame="1"/>
                <w:shd w:val="clear" w:color="auto" w:fill="FFFFFF"/>
                <w:lang w:eastAsia="zh-CN"/>
              </w:rPr>
              <w:t>Mogeda</w:t>
            </w:r>
            <w:proofErr w:type="spellEnd"/>
            <w:r w:rsidRPr="004B58BA">
              <w:rPr>
                <w:rStyle w:val="typography"/>
                <w:rFonts w:eastAsiaTheme="minorEastAsia"/>
                <w:bdr w:val="none" w:sz="0" w:space="0" w:color="auto" w:frame="1"/>
                <w:shd w:val="clear" w:color="auto" w:fill="FFFFFF"/>
                <w:lang w:eastAsia="zh-CN"/>
              </w:rPr>
              <w:t xml:space="preserve"> M. Mehany1; MD, </w:t>
            </w:r>
            <w:proofErr w:type="spellStart"/>
            <w:r w:rsidRPr="004B58BA">
              <w:rPr>
                <w:rStyle w:val="typography"/>
                <w:rFonts w:eastAsiaTheme="minorEastAsia"/>
                <w:bdr w:val="none" w:sz="0" w:space="0" w:color="auto" w:frame="1"/>
                <w:shd w:val="clear" w:color="auto" w:fill="FFFFFF"/>
                <w:lang w:eastAsia="zh-CN"/>
              </w:rPr>
              <w:t>Mostafa</w:t>
            </w:r>
            <w:proofErr w:type="spellEnd"/>
            <w:r w:rsidRPr="004B58BA">
              <w:rPr>
                <w:rStyle w:val="typography"/>
                <w:rFonts w:eastAsiaTheme="minorEastAsia"/>
                <w:bdr w:val="none" w:sz="0" w:space="0" w:color="auto" w:frame="1"/>
                <w:shd w:val="clear" w:color="auto" w:fill="FFFFFF"/>
                <w:lang w:eastAsia="zh-CN"/>
              </w:rPr>
              <w:t xml:space="preserve"> S. Abbas2; MD, </w:t>
            </w:r>
            <w:proofErr w:type="spellStart"/>
            <w:r w:rsidRPr="004B58BA">
              <w:rPr>
                <w:rStyle w:val="typography"/>
                <w:rFonts w:eastAsiaTheme="minorEastAsia"/>
                <w:bdr w:val="none" w:sz="0" w:space="0" w:color="auto" w:frame="1"/>
                <w:shd w:val="clear" w:color="auto" w:fill="FFFFFF"/>
                <w:lang w:eastAsia="zh-CN"/>
              </w:rPr>
              <w:t>Abd-ElRady</w:t>
            </w:r>
            <w:proofErr w:type="spellEnd"/>
            <w:r w:rsidRPr="004B58BA">
              <w:rPr>
                <w:rStyle w:val="typography"/>
                <w:rFonts w:eastAsiaTheme="minorEastAsia"/>
                <w:bdr w:val="none" w:sz="0" w:space="0" w:color="auto" w:frame="1"/>
                <w:shd w:val="clear" w:color="auto" w:fill="FFFFFF"/>
                <w:lang w:eastAsia="zh-CN"/>
              </w:rPr>
              <w:t xml:space="preserve"> Shehata2; MD, </w:t>
            </w:r>
            <w:proofErr w:type="spellStart"/>
            <w:r w:rsidRPr="004B58BA">
              <w:rPr>
                <w:rStyle w:val="typography"/>
                <w:rFonts w:eastAsiaTheme="minorEastAsia"/>
                <w:bdr w:val="none" w:sz="0" w:space="0" w:color="auto" w:frame="1"/>
                <w:shd w:val="clear" w:color="auto" w:fill="FFFFFF"/>
                <w:lang w:eastAsia="zh-CN"/>
              </w:rPr>
              <w:t>Azza</w:t>
            </w:r>
            <w:proofErr w:type="spellEnd"/>
            <w:r w:rsidRPr="004B58BA">
              <w:rPr>
                <w:rStyle w:val="typography"/>
                <w:rFonts w:eastAsiaTheme="minorEastAsia"/>
                <w:bdr w:val="none" w:sz="0" w:space="0" w:color="auto" w:frame="1"/>
                <w:shd w:val="clear" w:color="auto" w:fill="FFFFFF"/>
                <w:lang w:eastAsia="zh-CN"/>
              </w:rPr>
              <w:t xml:space="preserve"> S. AbdElhafeez3; MD, Ahmed A. Obiedallah4, MD, </w:t>
            </w:r>
            <w:proofErr w:type="spellStart"/>
            <w:r w:rsidRPr="004B58BA">
              <w:rPr>
                <w:rStyle w:val="typography"/>
                <w:rFonts w:eastAsiaTheme="minorEastAsia"/>
                <w:bdr w:val="none" w:sz="0" w:space="0" w:color="auto" w:frame="1"/>
                <w:shd w:val="clear" w:color="auto" w:fill="FFFFFF"/>
                <w:lang w:eastAsia="zh-CN"/>
              </w:rPr>
              <w:t>Sherif</w:t>
            </w:r>
            <w:proofErr w:type="spellEnd"/>
            <w:r w:rsidRPr="004B58BA">
              <w:rPr>
                <w:rStyle w:val="typography"/>
                <w:rFonts w:eastAsiaTheme="minorEastAsia"/>
                <w:bdr w:val="none" w:sz="0" w:space="0" w:color="auto" w:frame="1"/>
                <w:shd w:val="clear" w:color="auto" w:fill="FFFFFF"/>
                <w:lang w:eastAsia="zh-CN"/>
              </w:rPr>
              <w:t xml:space="preserve"> A. Mohamed*5; MD</w:t>
            </w:r>
          </w:p>
          <w:p w:rsidR="0035686B" w:rsidRPr="004B58BA" w:rsidRDefault="0035686B" w:rsidP="004B58BA">
            <w:pPr>
              <w:rPr>
                <w:rStyle w:val="typography"/>
                <w:bdr w:val="none" w:sz="0" w:space="0" w:color="auto" w:frame="1"/>
                <w:shd w:val="clear" w:color="auto" w:fill="FFFFFF"/>
              </w:rPr>
            </w:pPr>
          </w:p>
        </w:tc>
        <w:tc>
          <w:tcPr>
            <w:tcW w:w="822" w:type="dxa"/>
          </w:tcPr>
          <w:p w:rsidR="0035686B" w:rsidRPr="006F4745" w:rsidRDefault="004B58BA" w:rsidP="00B96449">
            <w:pPr>
              <w:rPr>
                <w:rFonts w:asciiTheme="majorBidi" w:hAnsiTheme="majorBidi" w:cstheme="majorBidi"/>
                <w:sz w:val="24"/>
                <w:szCs w:val="24"/>
              </w:rPr>
            </w:pPr>
            <w:r>
              <w:rPr>
                <w:rFonts w:asciiTheme="majorBidi" w:hAnsiTheme="majorBidi" w:cstheme="majorBidi"/>
                <w:sz w:val="24"/>
                <w:szCs w:val="24"/>
              </w:rPr>
              <w:t>In press 2023</w:t>
            </w:r>
          </w:p>
        </w:tc>
      </w:tr>
      <w:tr w:rsidR="004B58BA" w:rsidRPr="006F4745" w:rsidTr="004B58BA">
        <w:tc>
          <w:tcPr>
            <w:tcW w:w="4860" w:type="dxa"/>
          </w:tcPr>
          <w:p w:rsidR="004B58BA" w:rsidRPr="004B58BA" w:rsidRDefault="004B58BA" w:rsidP="00CF2323">
            <w:pPr>
              <w:pStyle w:val="ListParagraph"/>
              <w:numPr>
                <w:ilvl w:val="0"/>
                <w:numId w:val="21"/>
              </w:numPr>
              <w:autoSpaceDE w:val="0"/>
              <w:autoSpaceDN w:val="0"/>
              <w:adjustRightInd w:val="0"/>
              <w:spacing w:after="0" w:line="480" w:lineRule="auto"/>
              <w:ind w:right="-334"/>
              <w:rPr>
                <w:rFonts w:asciiTheme="majorBidi" w:hAnsiTheme="majorBidi" w:cstheme="majorBidi"/>
                <w:sz w:val="24"/>
                <w:szCs w:val="24"/>
              </w:rPr>
            </w:pPr>
            <w:r w:rsidRPr="004B58BA">
              <w:rPr>
                <w:rFonts w:asciiTheme="majorBidi" w:hAnsiTheme="majorBidi" w:cstheme="majorBidi"/>
                <w:sz w:val="24"/>
                <w:szCs w:val="24"/>
              </w:rPr>
              <w:t>Development of a discharge criteria checklist for COVID-19 patients from the intensive care unit</w:t>
            </w:r>
          </w:p>
        </w:tc>
        <w:tc>
          <w:tcPr>
            <w:tcW w:w="2070" w:type="dxa"/>
          </w:tcPr>
          <w:p w:rsidR="004B58BA" w:rsidRPr="006F4745" w:rsidRDefault="004B58BA" w:rsidP="00BE47BA">
            <w:pPr>
              <w:spacing w:before="100" w:beforeAutospacing="1" w:after="100" w:afterAutospacing="1"/>
              <w:outlineLvl w:val="1"/>
              <w:rPr>
                <w:rFonts w:asciiTheme="majorBidi" w:eastAsia="Times New Roman" w:hAnsiTheme="majorBidi" w:cstheme="majorBidi"/>
                <w:sz w:val="24"/>
                <w:szCs w:val="24"/>
              </w:rPr>
            </w:pPr>
            <w:r>
              <w:rPr>
                <w:rFonts w:asciiTheme="majorBidi" w:eastAsia="Times New Roman" w:hAnsiTheme="majorBidi" w:cstheme="majorBidi"/>
                <w:sz w:val="24"/>
                <w:szCs w:val="24"/>
              </w:rPr>
              <w:t>Critical care nursing quarterly</w:t>
            </w:r>
          </w:p>
        </w:tc>
        <w:tc>
          <w:tcPr>
            <w:tcW w:w="2688" w:type="dxa"/>
          </w:tcPr>
          <w:p w:rsidR="004B58BA" w:rsidRPr="004B58BA" w:rsidRDefault="004B58BA" w:rsidP="004B58BA">
            <w:pPr>
              <w:spacing w:line="360" w:lineRule="auto"/>
              <w:ind w:right="-694"/>
              <w:rPr>
                <w:rStyle w:val="typography"/>
                <w:rFonts w:asciiTheme="majorBidi" w:hAnsiTheme="majorBidi" w:cstheme="majorBidi"/>
                <w:sz w:val="24"/>
                <w:szCs w:val="24"/>
                <w:bdr w:val="none" w:sz="0" w:space="0" w:color="auto" w:frame="1"/>
                <w:shd w:val="clear" w:color="auto" w:fill="FFFFFF"/>
              </w:rPr>
            </w:pPr>
            <w:proofErr w:type="spellStart"/>
            <w:r w:rsidRPr="004B58BA">
              <w:rPr>
                <w:rStyle w:val="typography"/>
                <w:rFonts w:asciiTheme="majorBidi" w:hAnsiTheme="majorBidi" w:cstheme="majorBidi"/>
                <w:sz w:val="24"/>
                <w:szCs w:val="24"/>
                <w:bdr w:val="none" w:sz="0" w:space="0" w:color="auto" w:frame="1"/>
                <w:shd w:val="clear" w:color="auto" w:fill="FFFFFF"/>
              </w:rPr>
              <w:t>Ghada</w:t>
            </w:r>
            <w:proofErr w:type="spellEnd"/>
            <w:r w:rsidRPr="004B58BA">
              <w:rPr>
                <w:rStyle w:val="typography"/>
                <w:rFonts w:asciiTheme="majorBidi" w:hAnsiTheme="majorBidi" w:cstheme="majorBidi"/>
                <w:sz w:val="24"/>
                <w:szCs w:val="24"/>
                <w:bdr w:val="none" w:sz="0" w:space="0" w:color="auto" w:frame="1"/>
                <w:shd w:val="clear" w:color="auto" w:fill="FFFFFF"/>
              </w:rPr>
              <w:t xml:space="preserve"> SK Mahran1, MD, </w:t>
            </w:r>
            <w:proofErr w:type="spellStart"/>
            <w:r w:rsidRPr="004B58BA">
              <w:rPr>
                <w:rStyle w:val="typography"/>
                <w:rFonts w:asciiTheme="majorBidi" w:hAnsiTheme="majorBidi" w:cstheme="majorBidi"/>
                <w:sz w:val="24"/>
                <w:szCs w:val="24"/>
                <w:bdr w:val="none" w:sz="0" w:space="0" w:color="auto" w:frame="1"/>
                <w:shd w:val="clear" w:color="auto" w:fill="FFFFFF"/>
              </w:rPr>
              <w:t>Marzoka</w:t>
            </w:r>
            <w:proofErr w:type="spellEnd"/>
            <w:r w:rsidRPr="004B58BA">
              <w:rPr>
                <w:rStyle w:val="typography"/>
                <w:rFonts w:asciiTheme="majorBidi" w:hAnsiTheme="majorBidi" w:cstheme="majorBidi"/>
                <w:sz w:val="24"/>
                <w:szCs w:val="24"/>
                <w:bdr w:val="none" w:sz="0" w:space="0" w:color="auto" w:frame="1"/>
                <w:shd w:val="clear" w:color="auto" w:fill="FFFFFF"/>
              </w:rPr>
              <w:t xml:space="preserve"> A Gadallah2, </w:t>
            </w:r>
            <w:bookmarkStart w:id="32" w:name="_Hlk88248161"/>
            <w:r w:rsidRPr="004B58BA">
              <w:rPr>
                <w:rStyle w:val="typography"/>
                <w:rFonts w:asciiTheme="majorBidi" w:hAnsiTheme="majorBidi" w:cstheme="majorBidi"/>
                <w:sz w:val="24"/>
                <w:szCs w:val="24"/>
                <w:bdr w:val="none" w:sz="0" w:space="0" w:color="auto" w:frame="1"/>
                <w:shd w:val="clear" w:color="auto" w:fill="FFFFFF"/>
              </w:rPr>
              <w:t xml:space="preserve">MD, </w:t>
            </w:r>
            <w:proofErr w:type="spellStart"/>
            <w:r w:rsidRPr="004B58BA">
              <w:rPr>
                <w:rStyle w:val="typography"/>
                <w:rFonts w:asciiTheme="majorBidi" w:hAnsiTheme="majorBidi" w:cstheme="majorBidi"/>
                <w:sz w:val="24"/>
                <w:szCs w:val="24"/>
                <w:bdr w:val="none" w:sz="0" w:space="0" w:color="auto" w:frame="1"/>
                <w:shd w:val="clear" w:color="auto" w:fill="FFFFFF"/>
              </w:rPr>
              <w:t>Awatef</w:t>
            </w:r>
            <w:proofErr w:type="spellEnd"/>
            <w:r w:rsidRPr="004B58BA">
              <w:rPr>
                <w:rStyle w:val="typography"/>
                <w:rFonts w:asciiTheme="majorBidi" w:hAnsiTheme="majorBidi" w:cstheme="majorBidi"/>
                <w:sz w:val="24"/>
                <w:szCs w:val="24"/>
                <w:bdr w:val="none" w:sz="0" w:space="0" w:color="auto" w:frame="1"/>
                <w:shd w:val="clear" w:color="auto" w:fill="FFFFFF"/>
              </w:rPr>
              <w:t xml:space="preserve"> E Ahmed2</w:t>
            </w:r>
            <w:bookmarkEnd w:id="32"/>
            <w:r w:rsidRPr="004B58BA">
              <w:rPr>
                <w:rStyle w:val="typography"/>
                <w:rFonts w:asciiTheme="majorBidi" w:hAnsiTheme="majorBidi" w:cstheme="majorBidi"/>
                <w:sz w:val="24"/>
                <w:szCs w:val="24"/>
                <w:bdr w:val="none" w:sz="0" w:space="0" w:color="auto" w:frame="1"/>
                <w:shd w:val="clear" w:color="auto" w:fill="FFFFFF"/>
              </w:rPr>
              <w:t xml:space="preserve">, MD, </w:t>
            </w:r>
            <w:proofErr w:type="spellStart"/>
            <w:r w:rsidRPr="004B58BA">
              <w:rPr>
                <w:rStyle w:val="typography"/>
                <w:rFonts w:asciiTheme="majorBidi" w:hAnsiTheme="majorBidi" w:cstheme="majorBidi"/>
                <w:sz w:val="24"/>
                <w:szCs w:val="24"/>
                <w:bdr w:val="none" w:sz="0" w:space="0" w:color="auto" w:frame="1"/>
                <w:shd w:val="clear" w:color="auto" w:fill="FFFFFF"/>
              </w:rPr>
              <w:t>Warda</w:t>
            </w:r>
            <w:proofErr w:type="spellEnd"/>
            <w:r w:rsidRPr="004B58BA">
              <w:rPr>
                <w:rStyle w:val="typography"/>
                <w:rFonts w:asciiTheme="majorBidi" w:hAnsiTheme="majorBidi" w:cstheme="majorBidi"/>
                <w:sz w:val="24"/>
                <w:szCs w:val="24"/>
                <w:bdr w:val="none" w:sz="0" w:space="0" w:color="auto" w:frame="1"/>
                <w:shd w:val="clear" w:color="auto" w:fill="FFFFFF"/>
              </w:rPr>
              <w:t xml:space="preserve"> R Abouzied3, MD, </w:t>
            </w:r>
            <w:bookmarkStart w:id="33" w:name="_Hlk103948229"/>
            <w:r w:rsidRPr="004B58BA">
              <w:rPr>
                <w:rStyle w:val="typography"/>
                <w:rFonts w:asciiTheme="majorBidi" w:hAnsiTheme="majorBidi" w:cstheme="majorBidi"/>
                <w:sz w:val="24"/>
                <w:szCs w:val="24"/>
                <w:bdr w:val="none" w:sz="0" w:space="0" w:color="auto" w:frame="1"/>
                <w:shd w:val="clear" w:color="auto" w:fill="FFFFFF"/>
              </w:rPr>
              <w:t>Ahmed A. Obiedallah4</w:t>
            </w:r>
            <w:bookmarkEnd w:id="33"/>
            <w:r w:rsidRPr="004B58BA">
              <w:rPr>
                <w:rStyle w:val="typography"/>
                <w:rFonts w:asciiTheme="majorBidi" w:hAnsiTheme="majorBidi" w:cstheme="majorBidi"/>
                <w:sz w:val="24"/>
                <w:szCs w:val="24"/>
                <w:bdr w:val="none" w:sz="0" w:space="0" w:color="auto" w:frame="1"/>
                <w:shd w:val="clear" w:color="auto" w:fill="FFFFFF"/>
              </w:rPr>
              <w:t xml:space="preserve">, MD </w:t>
            </w:r>
            <w:proofErr w:type="spellStart"/>
            <w:r w:rsidRPr="004B58BA">
              <w:rPr>
                <w:rStyle w:val="typography"/>
                <w:rFonts w:asciiTheme="majorBidi" w:hAnsiTheme="majorBidi" w:cstheme="majorBidi"/>
                <w:sz w:val="24"/>
                <w:szCs w:val="24"/>
                <w:bdr w:val="none" w:sz="0" w:space="0" w:color="auto" w:frame="1"/>
                <w:shd w:val="clear" w:color="auto" w:fill="FFFFFF"/>
              </w:rPr>
              <w:t>Magdy</w:t>
            </w:r>
            <w:proofErr w:type="spellEnd"/>
            <w:r w:rsidRPr="004B58BA">
              <w:rPr>
                <w:rStyle w:val="typography"/>
                <w:rFonts w:asciiTheme="majorBidi" w:hAnsiTheme="majorBidi" w:cstheme="majorBidi"/>
                <w:sz w:val="24"/>
                <w:szCs w:val="24"/>
                <w:bdr w:val="none" w:sz="0" w:space="0" w:color="auto" w:frame="1"/>
                <w:shd w:val="clear" w:color="auto" w:fill="FFFFFF"/>
              </w:rPr>
              <w:t xml:space="preserve"> MM Sayed5, MD, </w:t>
            </w:r>
            <w:proofErr w:type="spellStart"/>
            <w:r w:rsidRPr="004B58BA">
              <w:rPr>
                <w:rStyle w:val="typography"/>
                <w:rFonts w:asciiTheme="majorBidi" w:hAnsiTheme="majorBidi" w:cstheme="majorBidi"/>
                <w:sz w:val="24"/>
                <w:szCs w:val="24"/>
                <w:bdr w:val="none" w:sz="0" w:space="0" w:color="auto" w:frame="1"/>
                <w:shd w:val="clear" w:color="auto" w:fill="FFFFFF"/>
              </w:rPr>
              <w:t>Mostafa</w:t>
            </w:r>
            <w:proofErr w:type="spellEnd"/>
            <w:r w:rsidRPr="004B58BA">
              <w:rPr>
                <w:rStyle w:val="typography"/>
                <w:rFonts w:asciiTheme="majorBidi" w:hAnsiTheme="majorBidi" w:cstheme="majorBidi"/>
                <w:sz w:val="24"/>
                <w:szCs w:val="24"/>
                <w:bdr w:val="none" w:sz="0" w:space="0" w:color="auto" w:frame="1"/>
                <w:shd w:val="clear" w:color="auto" w:fill="FFFFFF"/>
              </w:rPr>
              <w:t xml:space="preserve"> S Abbas5, MD, </w:t>
            </w:r>
            <w:proofErr w:type="spellStart"/>
            <w:r w:rsidRPr="004B58BA">
              <w:rPr>
                <w:rStyle w:val="typography"/>
                <w:rFonts w:asciiTheme="majorBidi" w:hAnsiTheme="majorBidi" w:cstheme="majorBidi"/>
                <w:sz w:val="24"/>
                <w:szCs w:val="24"/>
                <w:bdr w:val="none" w:sz="0" w:space="0" w:color="auto" w:frame="1"/>
                <w:shd w:val="clear" w:color="auto" w:fill="FFFFFF"/>
              </w:rPr>
              <w:t>Sherif</w:t>
            </w:r>
            <w:proofErr w:type="spellEnd"/>
            <w:r w:rsidRPr="004B58BA">
              <w:rPr>
                <w:rStyle w:val="typography"/>
                <w:rFonts w:asciiTheme="majorBidi" w:hAnsiTheme="majorBidi" w:cstheme="majorBidi"/>
                <w:sz w:val="24"/>
                <w:szCs w:val="24"/>
                <w:bdr w:val="none" w:sz="0" w:space="0" w:color="auto" w:frame="1"/>
                <w:shd w:val="clear" w:color="auto" w:fill="FFFFFF"/>
              </w:rPr>
              <w:t xml:space="preserve"> AA Mohamed6*, MD</w:t>
            </w:r>
          </w:p>
        </w:tc>
        <w:tc>
          <w:tcPr>
            <w:tcW w:w="822" w:type="dxa"/>
          </w:tcPr>
          <w:p w:rsidR="004B58BA" w:rsidRPr="006F4745" w:rsidRDefault="004B58BA" w:rsidP="00BE47BA">
            <w:pPr>
              <w:rPr>
                <w:rFonts w:asciiTheme="majorBidi" w:hAnsiTheme="majorBidi" w:cstheme="majorBidi"/>
                <w:sz w:val="24"/>
                <w:szCs w:val="24"/>
              </w:rPr>
            </w:pPr>
            <w:r>
              <w:rPr>
                <w:rFonts w:asciiTheme="majorBidi" w:hAnsiTheme="majorBidi" w:cstheme="majorBidi"/>
                <w:sz w:val="24"/>
                <w:szCs w:val="24"/>
              </w:rPr>
              <w:t>In press 2023</w:t>
            </w:r>
          </w:p>
        </w:tc>
      </w:tr>
      <w:tr w:rsidR="004B58BA" w:rsidRPr="006F4745" w:rsidTr="004B58BA">
        <w:tc>
          <w:tcPr>
            <w:tcW w:w="4860" w:type="dxa"/>
          </w:tcPr>
          <w:p w:rsidR="004B58BA" w:rsidRPr="004B58BA" w:rsidRDefault="004B58BA" w:rsidP="00CF2323">
            <w:pPr>
              <w:pStyle w:val="ListParagraph"/>
              <w:numPr>
                <w:ilvl w:val="0"/>
                <w:numId w:val="21"/>
              </w:numPr>
              <w:spacing w:after="0" w:line="480" w:lineRule="auto"/>
              <w:rPr>
                <w:rFonts w:asciiTheme="majorBidi" w:hAnsiTheme="majorBidi" w:cstheme="majorBidi"/>
                <w:spacing w:val="0"/>
                <w:sz w:val="24"/>
                <w:szCs w:val="24"/>
                <w:lang w:eastAsia="zh-CN"/>
              </w:rPr>
            </w:pPr>
            <w:r w:rsidRPr="004B58BA">
              <w:rPr>
                <w:rFonts w:asciiTheme="majorBidi" w:hAnsiTheme="majorBidi" w:cstheme="majorBidi"/>
                <w:sz w:val="24"/>
                <w:szCs w:val="24"/>
              </w:rPr>
              <w:t xml:space="preserve">Development and validation of a red flag prediction model for admission of COVID-19 patients to the intensive care unit </w:t>
            </w:r>
          </w:p>
        </w:tc>
        <w:tc>
          <w:tcPr>
            <w:tcW w:w="2070" w:type="dxa"/>
          </w:tcPr>
          <w:p w:rsidR="004B58BA" w:rsidRPr="006F4745" w:rsidRDefault="004B58BA" w:rsidP="00BE47BA">
            <w:pPr>
              <w:spacing w:before="100" w:beforeAutospacing="1" w:after="100" w:afterAutospacing="1"/>
              <w:outlineLvl w:val="1"/>
              <w:rPr>
                <w:rFonts w:asciiTheme="majorBidi" w:eastAsia="Times New Roman" w:hAnsiTheme="majorBidi" w:cstheme="majorBidi"/>
                <w:sz w:val="24"/>
                <w:szCs w:val="24"/>
              </w:rPr>
            </w:pPr>
            <w:r>
              <w:rPr>
                <w:rFonts w:asciiTheme="majorBidi" w:eastAsia="Times New Roman" w:hAnsiTheme="majorBidi" w:cstheme="majorBidi"/>
                <w:sz w:val="24"/>
                <w:szCs w:val="24"/>
              </w:rPr>
              <w:t>Critical care nursing quarterly</w:t>
            </w:r>
          </w:p>
        </w:tc>
        <w:tc>
          <w:tcPr>
            <w:tcW w:w="2688" w:type="dxa"/>
          </w:tcPr>
          <w:p w:rsidR="004B58BA" w:rsidRPr="004B58BA" w:rsidRDefault="004B58BA" w:rsidP="004B58BA">
            <w:pPr>
              <w:spacing w:line="360" w:lineRule="auto"/>
              <w:rPr>
                <w:rStyle w:val="typography"/>
                <w:rFonts w:asciiTheme="majorBidi" w:hAnsiTheme="majorBidi" w:cstheme="majorBidi"/>
                <w:sz w:val="24"/>
                <w:szCs w:val="24"/>
                <w:bdr w:val="none" w:sz="0" w:space="0" w:color="auto" w:frame="1"/>
                <w:shd w:val="clear" w:color="auto" w:fill="FFFFFF"/>
              </w:rPr>
            </w:pPr>
            <w:proofErr w:type="spellStart"/>
            <w:r w:rsidRPr="004B58BA">
              <w:rPr>
                <w:rStyle w:val="typography"/>
                <w:rFonts w:asciiTheme="majorBidi" w:hAnsiTheme="majorBidi" w:cstheme="majorBidi"/>
                <w:sz w:val="24"/>
                <w:szCs w:val="24"/>
                <w:bdr w:val="none" w:sz="0" w:space="0" w:color="auto" w:frame="1"/>
                <w:shd w:val="clear" w:color="auto" w:fill="FFFFFF"/>
              </w:rPr>
              <w:t>Ghada</w:t>
            </w:r>
            <w:proofErr w:type="spellEnd"/>
            <w:r w:rsidRPr="004B58BA">
              <w:rPr>
                <w:rStyle w:val="typography"/>
                <w:rFonts w:asciiTheme="majorBidi" w:hAnsiTheme="majorBidi" w:cstheme="majorBidi"/>
                <w:sz w:val="24"/>
                <w:szCs w:val="24"/>
                <w:bdr w:val="none" w:sz="0" w:space="0" w:color="auto" w:frame="1"/>
                <w:shd w:val="clear" w:color="auto" w:fill="FFFFFF"/>
              </w:rPr>
              <w:t xml:space="preserve"> SK Mahran1, MD, </w:t>
            </w:r>
            <w:proofErr w:type="spellStart"/>
            <w:r w:rsidRPr="004B58BA">
              <w:rPr>
                <w:rStyle w:val="typography"/>
                <w:rFonts w:asciiTheme="majorBidi" w:hAnsiTheme="majorBidi" w:cstheme="majorBidi"/>
                <w:sz w:val="24"/>
                <w:szCs w:val="24"/>
                <w:bdr w:val="none" w:sz="0" w:space="0" w:color="auto" w:frame="1"/>
                <w:shd w:val="clear" w:color="auto" w:fill="FFFFFF"/>
              </w:rPr>
              <w:t>Marzoka</w:t>
            </w:r>
            <w:proofErr w:type="spellEnd"/>
            <w:r w:rsidRPr="004B58BA">
              <w:rPr>
                <w:rStyle w:val="typography"/>
                <w:rFonts w:asciiTheme="majorBidi" w:hAnsiTheme="majorBidi" w:cstheme="majorBidi"/>
                <w:sz w:val="24"/>
                <w:szCs w:val="24"/>
                <w:bdr w:val="none" w:sz="0" w:space="0" w:color="auto" w:frame="1"/>
                <w:shd w:val="clear" w:color="auto" w:fill="FFFFFF"/>
              </w:rPr>
              <w:t xml:space="preserve"> A Gadallah2, MD, Mimi M Mekawy3, MD, </w:t>
            </w:r>
            <w:proofErr w:type="spellStart"/>
            <w:r w:rsidRPr="004B58BA">
              <w:rPr>
                <w:rStyle w:val="typography"/>
                <w:rFonts w:asciiTheme="majorBidi" w:hAnsiTheme="majorBidi" w:cstheme="majorBidi"/>
                <w:sz w:val="24"/>
                <w:szCs w:val="24"/>
                <w:bdr w:val="none" w:sz="0" w:space="0" w:color="auto" w:frame="1"/>
                <w:shd w:val="clear" w:color="auto" w:fill="FFFFFF"/>
              </w:rPr>
              <w:t>Sanaa</w:t>
            </w:r>
            <w:proofErr w:type="spellEnd"/>
            <w:r w:rsidRPr="004B58BA">
              <w:rPr>
                <w:rStyle w:val="typography"/>
                <w:rFonts w:asciiTheme="majorBidi" w:hAnsiTheme="majorBidi" w:cstheme="majorBidi"/>
                <w:sz w:val="24"/>
                <w:szCs w:val="24"/>
                <w:bdr w:val="none" w:sz="0" w:space="0" w:color="auto" w:frame="1"/>
                <w:shd w:val="clear" w:color="auto" w:fill="FFFFFF"/>
              </w:rPr>
              <w:t xml:space="preserve"> M Ahmed4, MD, </w:t>
            </w:r>
            <w:proofErr w:type="spellStart"/>
            <w:r w:rsidRPr="004B58BA">
              <w:rPr>
                <w:rStyle w:val="typography"/>
                <w:rFonts w:asciiTheme="majorBidi" w:hAnsiTheme="majorBidi" w:cstheme="majorBidi"/>
                <w:sz w:val="24"/>
                <w:szCs w:val="24"/>
                <w:bdr w:val="none" w:sz="0" w:space="0" w:color="auto" w:frame="1"/>
                <w:shd w:val="clear" w:color="auto" w:fill="FFFFFF"/>
              </w:rPr>
              <w:t>Magdy</w:t>
            </w:r>
            <w:proofErr w:type="spellEnd"/>
            <w:r w:rsidRPr="004B58BA">
              <w:rPr>
                <w:rStyle w:val="typography"/>
                <w:rFonts w:asciiTheme="majorBidi" w:hAnsiTheme="majorBidi" w:cstheme="majorBidi"/>
                <w:sz w:val="24"/>
                <w:szCs w:val="24"/>
                <w:bdr w:val="none" w:sz="0" w:space="0" w:color="auto" w:frame="1"/>
                <w:shd w:val="clear" w:color="auto" w:fill="FFFFFF"/>
              </w:rPr>
              <w:t xml:space="preserve"> MM Sayed5, MD , Ahmed A. Obiedallah6, MD, </w:t>
            </w:r>
            <w:proofErr w:type="spellStart"/>
            <w:r w:rsidRPr="004B58BA">
              <w:rPr>
                <w:rStyle w:val="typography"/>
                <w:rFonts w:asciiTheme="majorBidi" w:hAnsiTheme="majorBidi" w:cstheme="majorBidi"/>
                <w:sz w:val="24"/>
                <w:szCs w:val="24"/>
                <w:bdr w:val="none" w:sz="0" w:space="0" w:color="auto" w:frame="1"/>
                <w:shd w:val="clear" w:color="auto" w:fill="FFFFFF"/>
              </w:rPr>
              <w:t>Mostafa</w:t>
            </w:r>
            <w:proofErr w:type="spellEnd"/>
            <w:r w:rsidRPr="004B58BA">
              <w:rPr>
                <w:rStyle w:val="typography"/>
                <w:rFonts w:asciiTheme="majorBidi" w:hAnsiTheme="majorBidi" w:cstheme="majorBidi"/>
                <w:sz w:val="24"/>
                <w:szCs w:val="24"/>
                <w:bdr w:val="none" w:sz="0" w:space="0" w:color="auto" w:frame="1"/>
                <w:shd w:val="clear" w:color="auto" w:fill="FFFFFF"/>
              </w:rPr>
              <w:t xml:space="preserve"> S Abbas7, </w:t>
            </w:r>
            <w:r w:rsidRPr="004B58BA">
              <w:rPr>
                <w:rStyle w:val="typography"/>
                <w:rFonts w:asciiTheme="majorBidi" w:hAnsiTheme="majorBidi" w:cstheme="majorBidi"/>
                <w:sz w:val="24"/>
                <w:szCs w:val="24"/>
                <w:bdr w:val="none" w:sz="0" w:space="0" w:color="auto" w:frame="1"/>
                <w:shd w:val="clear" w:color="auto" w:fill="FFFFFF"/>
              </w:rPr>
              <w:lastRenderedPageBreak/>
              <w:t xml:space="preserve">MD, </w:t>
            </w:r>
            <w:proofErr w:type="spellStart"/>
            <w:r w:rsidRPr="004B58BA">
              <w:rPr>
                <w:rStyle w:val="typography"/>
                <w:rFonts w:asciiTheme="majorBidi" w:hAnsiTheme="majorBidi" w:cstheme="majorBidi"/>
                <w:sz w:val="24"/>
                <w:szCs w:val="24"/>
                <w:bdr w:val="none" w:sz="0" w:space="0" w:color="auto" w:frame="1"/>
                <w:shd w:val="clear" w:color="auto" w:fill="FFFFFF"/>
              </w:rPr>
              <w:t>Sherif</w:t>
            </w:r>
            <w:proofErr w:type="spellEnd"/>
            <w:r w:rsidRPr="004B58BA">
              <w:rPr>
                <w:rStyle w:val="typography"/>
                <w:rFonts w:asciiTheme="majorBidi" w:hAnsiTheme="majorBidi" w:cstheme="majorBidi"/>
                <w:sz w:val="24"/>
                <w:szCs w:val="24"/>
                <w:bdr w:val="none" w:sz="0" w:space="0" w:color="auto" w:frame="1"/>
                <w:shd w:val="clear" w:color="auto" w:fill="FFFFFF"/>
              </w:rPr>
              <w:t xml:space="preserve"> AA Mohamed8*, MD</w:t>
            </w:r>
          </w:p>
        </w:tc>
        <w:tc>
          <w:tcPr>
            <w:tcW w:w="822" w:type="dxa"/>
          </w:tcPr>
          <w:p w:rsidR="004B58BA" w:rsidRPr="006F4745" w:rsidRDefault="004B58BA" w:rsidP="00BE47BA">
            <w:pPr>
              <w:rPr>
                <w:rFonts w:asciiTheme="majorBidi" w:hAnsiTheme="majorBidi" w:cstheme="majorBidi"/>
                <w:sz w:val="24"/>
                <w:szCs w:val="24"/>
              </w:rPr>
            </w:pPr>
            <w:r>
              <w:rPr>
                <w:rFonts w:asciiTheme="majorBidi" w:hAnsiTheme="majorBidi" w:cstheme="majorBidi"/>
                <w:sz w:val="24"/>
                <w:szCs w:val="24"/>
              </w:rPr>
              <w:lastRenderedPageBreak/>
              <w:t>In press 2023</w:t>
            </w:r>
          </w:p>
        </w:tc>
      </w:tr>
      <w:tr w:rsidR="004B58BA" w:rsidRPr="006F4745" w:rsidTr="004B58BA">
        <w:tc>
          <w:tcPr>
            <w:tcW w:w="4860" w:type="dxa"/>
          </w:tcPr>
          <w:p w:rsidR="004B58BA" w:rsidRPr="004B58BA" w:rsidRDefault="0005417B" w:rsidP="00CF2323">
            <w:pPr>
              <w:pStyle w:val="ListParagraph"/>
              <w:numPr>
                <w:ilvl w:val="0"/>
                <w:numId w:val="21"/>
              </w:numPr>
              <w:spacing w:after="0" w:line="240" w:lineRule="auto"/>
              <w:rPr>
                <w:rFonts w:asciiTheme="majorBidi" w:hAnsiTheme="majorBidi" w:cstheme="majorBidi"/>
                <w:sz w:val="24"/>
                <w:szCs w:val="24"/>
              </w:rPr>
            </w:pPr>
            <w:hyperlink r:id="rId17" w:tooltip="Show document details" w:history="1">
              <w:r w:rsidR="004B58BA" w:rsidRPr="004B58BA">
                <w:rPr>
                  <w:rStyle w:val="Hyperlink"/>
                  <w:rFonts w:asciiTheme="majorBidi" w:eastAsiaTheme="majorEastAsia" w:hAnsiTheme="majorBidi"/>
                  <w:color w:val="auto"/>
                  <w:sz w:val="24"/>
                  <w:szCs w:val="24"/>
                  <w:u w:val="none"/>
                </w:rPr>
                <w:t>Development and validation of a daily assessment tool for critically ill patients</w:t>
              </w:r>
            </w:hyperlink>
          </w:p>
        </w:tc>
        <w:tc>
          <w:tcPr>
            <w:tcW w:w="2070" w:type="dxa"/>
          </w:tcPr>
          <w:p w:rsidR="004B58BA" w:rsidRPr="006F4745" w:rsidRDefault="004B58BA" w:rsidP="0035686B">
            <w:pPr>
              <w:spacing w:before="100" w:beforeAutospacing="1" w:after="100" w:afterAutospacing="1"/>
              <w:outlineLvl w:val="1"/>
              <w:rPr>
                <w:rFonts w:asciiTheme="majorBidi" w:eastAsia="Times New Roman" w:hAnsiTheme="majorBidi" w:cstheme="majorBidi"/>
                <w:sz w:val="24"/>
                <w:szCs w:val="24"/>
              </w:rPr>
            </w:pPr>
            <w:r w:rsidRPr="006F4745">
              <w:rPr>
                <w:rFonts w:asciiTheme="majorBidi" w:eastAsia="Times New Roman" w:hAnsiTheme="majorBidi" w:cstheme="majorBidi"/>
                <w:sz w:val="24"/>
                <w:szCs w:val="24"/>
              </w:rPr>
              <w:t>Critical Care</w:t>
            </w:r>
          </w:p>
        </w:tc>
        <w:tc>
          <w:tcPr>
            <w:tcW w:w="2688" w:type="dxa"/>
          </w:tcPr>
          <w:p w:rsidR="004B58BA" w:rsidRPr="006F4745" w:rsidRDefault="0005417B" w:rsidP="00B96449">
            <w:pPr>
              <w:rPr>
                <w:rFonts w:asciiTheme="majorBidi" w:hAnsiTheme="majorBidi" w:cstheme="majorBidi"/>
                <w:sz w:val="24"/>
                <w:szCs w:val="24"/>
              </w:rPr>
            </w:pPr>
            <w:hyperlink r:id="rId18" w:history="1">
              <w:proofErr w:type="spellStart"/>
              <w:r w:rsidR="004B58BA" w:rsidRPr="006F4745">
                <w:rPr>
                  <w:rStyle w:val="typography"/>
                  <w:rFonts w:asciiTheme="majorBidi" w:hAnsiTheme="majorBidi" w:cstheme="majorBidi"/>
                  <w:sz w:val="24"/>
                  <w:szCs w:val="24"/>
                  <w:bdr w:val="none" w:sz="0" w:space="0" w:color="auto" w:frame="1"/>
                  <w:shd w:val="clear" w:color="auto" w:fill="FFFFFF"/>
                </w:rPr>
                <w:t>Mahran</w:t>
              </w:r>
              <w:proofErr w:type="spellEnd"/>
              <w:r w:rsidR="004B58BA" w:rsidRPr="006F4745">
                <w:rPr>
                  <w:rStyle w:val="typography"/>
                  <w:rFonts w:asciiTheme="majorBidi" w:hAnsiTheme="majorBidi" w:cstheme="majorBidi"/>
                  <w:sz w:val="24"/>
                  <w:szCs w:val="24"/>
                  <w:bdr w:val="none" w:sz="0" w:space="0" w:color="auto" w:frame="1"/>
                  <w:shd w:val="clear" w:color="auto" w:fill="FFFFFF"/>
                </w:rPr>
                <w:t>, G.S.K.</w:t>
              </w:r>
            </w:hyperlink>
            <w:r w:rsidR="004B58BA" w:rsidRPr="006F4745">
              <w:rPr>
                <w:rFonts w:asciiTheme="majorBidi" w:hAnsiTheme="majorBidi" w:cstheme="majorBidi"/>
                <w:sz w:val="24"/>
                <w:szCs w:val="24"/>
                <w:shd w:val="clear" w:color="auto" w:fill="FFFFFF"/>
              </w:rPr>
              <w:t>, </w:t>
            </w:r>
            <w:proofErr w:type="spellStart"/>
            <w:r w:rsidR="004B58BA" w:rsidRPr="006F4745">
              <w:rPr>
                <w:rFonts w:asciiTheme="majorBidi" w:hAnsiTheme="majorBidi" w:cstheme="majorBidi"/>
                <w:sz w:val="24"/>
                <w:szCs w:val="24"/>
                <w:shd w:val="clear" w:color="auto" w:fill="FFFFFF"/>
              </w:rPr>
              <w:fldChar w:fldCharType="begin"/>
            </w:r>
            <w:r w:rsidR="004B58BA" w:rsidRPr="006F4745">
              <w:rPr>
                <w:rFonts w:asciiTheme="majorBidi" w:hAnsiTheme="majorBidi" w:cstheme="majorBidi"/>
                <w:sz w:val="24"/>
                <w:szCs w:val="24"/>
                <w:shd w:val="clear" w:color="auto" w:fill="FFFFFF"/>
              </w:rPr>
              <w:instrText xml:space="preserve"> HYPERLINK "https://www.scopus.com/authid/detail.uri?authorId=57262391000" </w:instrText>
            </w:r>
            <w:r w:rsidR="004B58BA" w:rsidRPr="006F4745">
              <w:rPr>
                <w:rFonts w:asciiTheme="majorBidi" w:hAnsiTheme="majorBidi" w:cstheme="majorBidi"/>
                <w:sz w:val="24"/>
                <w:szCs w:val="24"/>
                <w:shd w:val="clear" w:color="auto" w:fill="FFFFFF"/>
              </w:rPr>
              <w:fldChar w:fldCharType="separate"/>
            </w:r>
            <w:r w:rsidR="004B58BA" w:rsidRPr="006F4745">
              <w:rPr>
                <w:rStyle w:val="typography"/>
                <w:rFonts w:asciiTheme="majorBidi" w:hAnsiTheme="majorBidi" w:cstheme="majorBidi"/>
                <w:sz w:val="24"/>
                <w:szCs w:val="24"/>
                <w:bdr w:val="none" w:sz="0" w:space="0" w:color="auto" w:frame="1"/>
                <w:shd w:val="clear" w:color="auto" w:fill="FFFFFF"/>
              </w:rPr>
              <w:t>Tolba</w:t>
            </w:r>
            <w:proofErr w:type="spellEnd"/>
            <w:r w:rsidR="004B58BA" w:rsidRPr="006F4745">
              <w:rPr>
                <w:rStyle w:val="typography"/>
                <w:rFonts w:asciiTheme="majorBidi" w:hAnsiTheme="majorBidi" w:cstheme="majorBidi"/>
                <w:sz w:val="24"/>
                <w:szCs w:val="24"/>
                <w:bdr w:val="none" w:sz="0" w:space="0" w:color="auto" w:frame="1"/>
                <w:shd w:val="clear" w:color="auto" w:fill="FFFFFF"/>
              </w:rPr>
              <w:t>, A.A.</w:t>
            </w:r>
            <w:r w:rsidR="004B58BA" w:rsidRPr="006F4745">
              <w:rPr>
                <w:rFonts w:asciiTheme="majorBidi" w:hAnsiTheme="majorBidi" w:cstheme="majorBidi"/>
                <w:sz w:val="24"/>
                <w:szCs w:val="24"/>
                <w:shd w:val="clear" w:color="auto" w:fill="FFFFFF"/>
              </w:rPr>
              <w:fldChar w:fldCharType="end"/>
            </w:r>
            <w:r w:rsidR="004B58BA" w:rsidRPr="006F4745">
              <w:rPr>
                <w:rFonts w:asciiTheme="majorBidi" w:hAnsiTheme="majorBidi" w:cstheme="majorBidi"/>
                <w:sz w:val="24"/>
                <w:szCs w:val="24"/>
                <w:shd w:val="clear" w:color="auto" w:fill="FFFFFF"/>
              </w:rPr>
              <w:t>, </w:t>
            </w:r>
            <w:hyperlink r:id="rId19" w:history="1">
              <w:r w:rsidR="004B58BA" w:rsidRPr="006F4745">
                <w:rPr>
                  <w:rStyle w:val="typography"/>
                  <w:rFonts w:asciiTheme="majorBidi" w:hAnsiTheme="majorBidi" w:cstheme="majorBidi"/>
                  <w:sz w:val="24"/>
                  <w:szCs w:val="24"/>
                  <w:bdr w:val="none" w:sz="0" w:space="0" w:color="auto" w:frame="1"/>
                  <w:shd w:val="clear" w:color="auto" w:fill="FFFFFF"/>
                </w:rPr>
                <w:t>Abbas, M.S.</w:t>
              </w:r>
            </w:hyperlink>
            <w:r w:rsidR="004B58BA" w:rsidRPr="006F4745">
              <w:rPr>
                <w:rFonts w:asciiTheme="majorBidi" w:hAnsiTheme="majorBidi" w:cstheme="majorBidi"/>
                <w:sz w:val="24"/>
                <w:szCs w:val="24"/>
                <w:shd w:val="clear" w:color="auto" w:fill="FFFFFF"/>
              </w:rPr>
              <w:t>, </w:t>
            </w:r>
            <w:proofErr w:type="spellStart"/>
            <w:r w:rsidR="004B58BA" w:rsidRPr="006F4745">
              <w:rPr>
                <w:rFonts w:asciiTheme="majorBidi" w:hAnsiTheme="majorBidi" w:cstheme="majorBidi"/>
                <w:sz w:val="24"/>
                <w:szCs w:val="24"/>
                <w:shd w:val="clear" w:color="auto" w:fill="FFFFFF"/>
              </w:rPr>
              <w:fldChar w:fldCharType="begin"/>
            </w:r>
            <w:r w:rsidR="004B58BA" w:rsidRPr="006F4745">
              <w:rPr>
                <w:rFonts w:asciiTheme="majorBidi" w:hAnsiTheme="majorBidi" w:cstheme="majorBidi"/>
                <w:sz w:val="24"/>
                <w:szCs w:val="24"/>
                <w:shd w:val="clear" w:color="auto" w:fill="FFFFFF"/>
              </w:rPr>
              <w:instrText xml:space="preserve"> HYPERLINK "https://www.scopus.com/authid/detail.uri?authorId=57216860942" </w:instrText>
            </w:r>
            <w:r w:rsidR="004B58BA" w:rsidRPr="006F4745">
              <w:rPr>
                <w:rFonts w:asciiTheme="majorBidi" w:hAnsiTheme="majorBidi" w:cstheme="majorBidi"/>
                <w:sz w:val="24"/>
                <w:szCs w:val="24"/>
                <w:shd w:val="clear" w:color="auto" w:fill="FFFFFF"/>
              </w:rPr>
              <w:fldChar w:fldCharType="separate"/>
            </w:r>
            <w:r w:rsidR="004B58BA" w:rsidRPr="006F4745">
              <w:rPr>
                <w:rStyle w:val="typography"/>
                <w:rFonts w:asciiTheme="majorBidi" w:hAnsiTheme="majorBidi" w:cstheme="majorBidi"/>
                <w:sz w:val="24"/>
                <w:szCs w:val="24"/>
                <w:bdr w:val="none" w:sz="0" w:space="0" w:color="auto" w:frame="1"/>
                <w:shd w:val="clear" w:color="auto" w:fill="FFFFFF"/>
              </w:rPr>
              <w:t>Thabet</w:t>
            </w:r>
            <w:proofErr w:type="spellEnd"/>
            <w:r w:rsidR="004B58BA" w:rsidRPr="006F4745">
              <w:rPr>
                <w:rStyle w:val="typography"/>
                <w:rFonts w:asciiTheme="majorBidi" w:hAnsiTheme="majorBidi" w:cstheme="majorBidi"/>
                <w:sz w:val="24"/>
                <w:szCs w:val="24"/>
                <w:bdr w:val="none" w:sz="0" w:space="0" w:color="auto" w:frame="1"/>
                <w:shd w:val="clear" w:color="auto" w:fill="FFFFFF"/>
              </w:rPr>
              <w:t>, A.M.A.</w:t>
            </w:r>
            <w:r w:rsidR="004B58BA" w:rsidRPr="006F4745">
              <w:rPr>
                <w:rFonts w:asciiTheme="majorBidi" w:hAnsiTheme="majorBidi" w:cstheme="majorBidi"/>
                <w:sz w:val="24"/>
                <w:szCs w:val="24"/>
                <w:shd w:val="clear" w:color="auto" w:fill="FFFFFF"/>
              </w:rPr>
              <w:fldChar w:fldCharType="end"/>
            </w:r>
          </w:p>
        </w:tc>
        <w:tc>
          <w:tcPr>
            <w:tcW w:w="822" w:type="dxa"/>
          </w:tcPr>
          <w:p w:rsidR="004B58BA" w:rsidRPr="006F4745" w:rsidRDefault="004B58BA" w:rsidP="00B96449">
            <w:pPr>
              <w:rPr>
                <w:rFonts w:asciiTheme="majorBidi" w:hAnsiTheme="majorBidi" w:cstheme="majorBidi"/>
                <w:sz w:val="24"/>
                <w:szCs w:val="24"/>
              </w:rPr>
            </w:pPr>
            <w:r w:rsidRPr="006F4745">
              <w:rPr>
                <w:rFonts w:asciiTheme="majorBidi" w:hAnsiTheme="majorBidi" w:cstheme="majorBidi"/>
                <w:sz w:val="24"/>
                <w:szCs w:val="24"/>
              </w:rPr>
              <w:t>2021</w:t>
            </w:r>
          </w:p>
        </w:tc>
      </w:tr>
      <w:tr w:rsidR="004B58BA" w:rsidRPr="006F4745" w:rsidTr="004B58BA">
        <w:tc>
          <w:tcPr>
            <w:tcW w:w="4860" w:type="dxa"/>
          </w:tcPr>
          <w:p w:rsidR="004B58BA" w:rsidRPr="004B58BA" w:rsidRDefault="0005417B" w:rsidP="00CF2323">
            <w:pPr>
              <w:pStyle w:val="ListParagraph"/>
              <w:numPr>
                <w:ilvl w:val="0"/>
                <w:numId w:val="21"/>
              </w:numPr>
              <w:spacing w:after="0" w:line="240" w:lineRule="auto"/>
              <w:rPr>
                <w:rFonts w:asciiTheme="majorBidi" w:hAnsiTheme="majorBidi" w:cstheme="majorBidi"/>
                <w:sz w:val="24"/>
                <w:szCs w:val="24"/>
              </w:rPr>
            </w:pPr>
            <w:hyperlink r:id="rId20" w:tooltip="Show document details" w:history="1">
              <w:r w:rsidR="004B58BA" w:rsidRPr="004B58BA">
                <w:rPr>
                  <w:rStyle w:val="Hyperlink"/>
                  <w:rFonts w:asciiTheme="majorBidi" w:eastAsiaTheme="majorEastAsia" w:hAnsiTheme="majorBidi"/>
                  <w:color w:val="auto"/>
                  <w:sz w:val="24"/>
                  <w:szCs w:val="24"/>
                  <w:u w:val="none"/>
                </w:rPr>
                <w:t>Effect of eye masks on pain and sleep quality in patients undergoing cardiac surgery: A randomized controlled trial</w:t>
              </w:r>
            </w:hyperlink>
          </w:p>
        </w:tc>
        <w:tc>
          <w:tcPr>
            <w:tcW w:w="2070" w:type="dxa"/>
          </w:tcPr>
          <w:p w:rsidR="004B58BA" w:rsidRPr="006F4745" w:rsidRDefault="0005417B" w:rsidP="00B96449">
            <w:pPr>
              <w:rPr>
                <w:rFonts w:asciiTheme="majorBidi" w:hAnsiTheme="majorBidi" w:cstheme="majorBidi"/>
                <w:sz w:val="24"/>
                <w:szCs w:val="24"/>
              </w:rPr>
            </w:pPr>
            <w:hyperlink r:id="rId21" w:tooltip="Show document details" w:history="1">
              <w:r w:rsidR="004B58BA" w:rsidRPr="006F4745">
                <w:rPr>
                  <w:rStyle w:val="linktext"/>
                  <w:rFonts w:asciiTheme="majorBidi" w:hAnsiTheme="majorBidi" w:cstheme="majorBidi"/>
                  <w:sz w:val="24"/>
                  <w:szCs w:val="24"/>
                  <w:shd w:val="clear" w:color="auto" w:fill="FFFFFF"/>
                </w:rPr>
                <w:t>Critical Care Nurse</w:t>
              </w:r>
            </w:hyperlink>
            <w:r w:rsidR="004B58BA" w:rsidRPr="006F4745">
              <w:rPr>
                <w:rFonts w:asciiTheme="majorBidi" w:hAnsiTheme="majorBidi" w:cstheme="majorBidi"/>
                <w:sz w:val="24"/>
                <w:szCs w:val="24"/>
                <w:shd w:val="clear" w:color="auto" w:fill="FFFFFF"/>
              </w:rPr>
              <w:t>, </w:t>
            </w:r>
            <w:r w:rsidR="004B58BA" w:rsidRPr="006F4745">
              <w:rPr>
                <w:rStyle w:val="text-meta"/>
                <w:rFonts w:asciiTheme="majorBidi" w:hAnsiTheme="majorBidi" w:cstheme="majorBidi"/>
                <w:sz w:val="24"/>
                <w:szCs w:val="24"/>
                <w:shd w:val="clear" w:color="auto" w:fill="FFFFFF"/>
              </w:rPr>
              <w:t>2020, 40(1), pp. 27–35</w:t>
            </w:r>
          </w:p>
        </w:tc>
        <w:tc>
          <w:tcPr>
            <w:tcW w:w="2688" w:type="dxa"/>
          </w:tcPr>
          <w:p w:rsidR="004B58BA" w:rsidRPr="006F4745" w:rsidRDefault="0005417B" w:rsidP="00B96449">
            <w:pPr>
              <w:rPr>
                <w:rFonts w:asciiTheme="majorBidi" w:hAnsiTheme="majorBidi" w:cstheme="majorBidi"/>
                <w:sz w:val="24"/>
                <w:szCs w:val="24"/>
              </w:rPr>
            </w:pPr>
            <w:hyperlink r:id="rId22" w:history="1">
              <w:proofErr w:type="spellStart"/>
              <w:r w:rsidR="004B58BA" w:rsidRPr="006F4745">
                <w:rPr>
                  <w:rStyle w:val="typography"/>
                  <w:rFonts w:asciiTheme="majorBidi" w:hAnsiTheme="majorBidi" w:cstheme="majorBidi"/>
                  <w:sz w:val="24"/>
                  <w:szCs w:val="24"/>
                  <w:bdr w:val="none" w:sz="0" w:space="0" w:color="auto" w:frame="1"/>
                  <w:shd w:val="clear" w:color="auto" w:fill="FFFFFF"/>
                </w:rPr>
                <w:t>Mahran</w:t>
              </w:r>
              <w:proofErr w:type="spellEnd"/>
              <w:r w:rsidR="004B58BA" w:rsidRPr="006F4745">
                <w:rPr>
                  <w:rStyle w:val="typography"/>
                  <w:rFonts w:asciiTheme="majorBidi" w:hAnsiTheme="majorBidi" w:cstheme="majorBidi"/>
                  <w:sz w:val="24"/>
                  <w:szCs w:val="24"/>
                  <w:bdr w:val="none" w:sz="0" w:space="0" w:color="auto" w:frame="1"/>
                  <w:shd w:val="clear" w:color="auto" w:fill="FFFFFF"/>
                </w:rPr>
                <w:t>, G.S.</w:t>
              </w:r>
            </w:hyperlink>
            <w:r w:rsidR="004B58BA" w:rsidRPr="006F4745">
              <w:rPr>
                <w:rFonts w:asciiTheme="majorBidi" w:hAnsiTheme="majorBidi" w:cstheme="majorBidi"/>
                <w:sz w:val="24"/>
                <w:szCs w:val="24"/>
                <w:shd w:val="clear" w:color="auto" w:fill="FFFFFF"/>
              </w:rPr>
              <w:t>, </w:t>
            </w:r>
            <w:hyperlink r:id="rId23" w:history="1">
              <w:r w:rsidR="004B58BA" w:rsidRPr="006F4745">
                <w:rPr>
                  <w:rStyle w:val="typography"/>
                  <w:rFonts w:asciiTheme="majorBidi" w:hAnsiTheme="majorBidi" w:cstheme="majorBidi"/>
                  <w:sz w:val="24"/>
                  <w:szCs w:val="24"/>
                  <w:bdr w:val="none" w:sz="0" w:space="0" w:color="auto" w:frame="1"/>
                  <w:shd w:val="clear" w:color="auto" w:fill="FFFFFF"/>
                </w:rPr>
                <w:t>Leach, M.J.</w:t>
              </w:r>
            </w:hyperlink>
            <w:r w:rsidR="004B58BA" w:rsidRPr="006F4745">
              <w:rPr>
                <w:rFonts w:asciiTheme="majorBidi" w:hAnsiTheme="majorBidi" w:cstheme="majorBidi"/>
                <w:sz w:val="24"/>
                <w:szCs w:val="24"/>
                <w:shd w:val="clear" w:color="auto" w:fill="FFFFFF"/>
              </w:rPr>
              <w:t>, </w:t>
            </w:r>
            <w:hyperlink r:id="rId24" w:history="1">
              <w:r w:rsidR="004B58BA" w:rsidRPr="006F4745">
                <w:rPr>
                  <w:rStyle w:val="typography"/>
                  <w:rFonts w:asciiTheme="majorBidi" w:hAnsiTheme="majorBidi" w:cstheme="majorBidi"/>
                  <w:sz w:val="24"/>
                  <w:szCs w:val="24"/>
                  <w:bdr w:val="none" w:sz="0" w:space="0" w:color="auto" w:frame="1"/>
                  <w:shd w:val="clear" w:color="auto" w:fill="FFFFFF"/>
                </w:rPr>
                <w:t>Abbas, M.S.</w:t>
              </w:r>
            </w:hyperlink>
            <w:r w:rsidR="004B58BA" w:rsidRPr="006F4745">
              <w:rPr>
                <w:rFonts w:asciiTheme="majorBidi" w:hAnsiTheme="majorBidi" w:cstheme="majorBidi"/>
                <w:sz w:val="24"/>
                <w:szCs w:val="24"/>
                <w:shd w:val="clear" w:color="auto" w:fill="FFFFFF"/>
              </w:rPr>
              <w:t>, </w:t>
            </w:r>
            <w:hyperlink r:id="rId25" w:history="1">
              <w:r w:rsidR="004B58BA" w:rsidRPr="006F4745">
                <w:rPr>
                  <w:rStyle w:val="typography"/>
                  <w:rFonts w:asciiTheme="majorBidi" w:hAnsiTheme="majorBidi" w:cstheme="majorBidi"/>
                  <w:sz w:val="24"/>
                  <w:szCs w:val="24"/>
                  <w:bdr w:val="none" w:sz="0" w:space="0" w:color="auto" w:frame="1"/>
                  <w:shd w:val="clear" w:color="auto" w:fill="FFFFFF"/>
                </w:rPr>
                <w:t>Abbas, A.M.</w:t>
              </w:r>
            </w:hyperlink>
            <w:r w:rsidR="004B58BA" w:rsidRPr="006F4745">
              <w:rPr>
                <w:rFonts w:asciiTheme="majorBidi" w:hAnsiTheme="majorBidi" w:cstheme="majorBidi"/>
                <w:sz w:val="24"/>
                <w:szCs w:val="24"/>
                <w:shd w:val="clear" w:color="auto" w:fill="FFFFFF"/>
              </w:rPr>
              <w:t>, </w:t>
            </w:r>
            <w:proofErr w:type="spellStart"/>
            <w:r w:rsidR="004B58BA" w:rsidRPr="006F4745">
              <w:rPr>
                <w:rFonts w:asciiTheme="majorBidi" w:hAnsiTheme="majorBidi" w:cstheme="majorBidi"/>
                <w:sz w:val="24"/>
                <w:szCs w:val="24"/>
                <w:shd w:val="clear" w:color="auto" w:fill="FFFFFF"/>
              </w:rPr>
              <w:fldChar w:fldCharType="begin"/>
            </w:r>
            <w:r w:rsidR="004B58BA" w:rsidRPr="006F4745">
              <w:rPr>
                <w:rFonts w:asciiTheme="majorBidi" w:hAnsiTheme="majorBidi" w:cstheme="majorBidi"/>
                <w:sz w:val="24"/>
                <w:szCs w:val="24"/>
                <w:shd w:val="clear" w:color="auto" w:fill="FFFFFF"/>
              </w:rPr>
              <w:instrText xml:space="preserve"> HYPERLINK "https://www.scopus.com/authid/detail.uri?authorId=57214589541" </w:instrText>
            </w:r>
            <w:r w:rsidR="004B58BA" w:rsidRPr="006F4745">
              <w:rPr>
                <w:rFonts w:asciiTheme="majorBidi" w:hAnsiTheme="majorBidi" w:cstheme="majorBidi"/>
                <w:sz w:val="24"/>
                <w:szCs w:val="24"/>
                <w:shd w:val="clear" w:color="auto" w:fill="FFFFFF"/>
              </w:rPr>
              <w:fldChar w:fldCharType="separate"/>
            </w:r>
            <w:r w:rsidR="004B58BA" w:rsidRPr="006F4745">
              <w:rPr>
                <w:rStyle w:val="typography"/>
                <w:rFonts w:asciiTheme="majorBidi" w:hAnsiTheme="majorBidi" w:cstheme="majorBidi"/>
                <w:sz w:val="24"/>
                <w:szCs w:val="24"/>
                <w:bdr w:val="none" w:sz="0" w:space="0" w:color="auto" w:frame="1"/>
                <w:shd w:val="clear" w:color="auto" w:fill="FFFFFF"/>
              </w:rPr>
              <w:t>Ghoneim</w:t>
            </w:r>
            <w:proofErr w:type="spellEnd"/>
            <w:r w:rsidR="004B58BA" w:rsidRPr="006F4745">
              <w:rPr>
                <w:rStyle w:val="typography"/>
                <w:rFonts w:asciiTheme="majorBidi" w:hAnsiTheme="majorBidi" w:cstheme="majorBidi"/>
                <w:sz w:val="24"/>
                <w:szCs w:val="24"/>
                <w:bdr w:val="none" w:sz="0" w:space="0" w:color="auto" w:frame="1"/>
                <w:shd w:val="clear" w:color="auto" w:fill="FFFFFF"/>
              </w:rPr>
              <w:t>, A.M.</w:t>
            </w:r>
            <w:r w:rsidR="004B58BA" w:rsidRPr="006F4745">
              <w:rPr>
                <w:rFonts w:asciiTheme="majorBidi" w:hAnsiTheme="majorBidi" w:cstheme="majorBidi"/>
                <w:sz w:val="24"/>
                <w:szCs w:val="24"/>
                <w:shd w:val="clear" w:color="auto" w:fill="FFFFFF"/>
              </w:rPr>
              <w:fldChar w:fldCharType="end"/>
            </w:r>
          </w:p>
        </w:tc>
        <w:tc>
          <w:tcPr>
            <w:tcW w:w="822" w:type="dxa"/>
          </w:tcPr>
          <w:p w:rsidR="004B58BA" w:rsidRPr="006F4745" w:rsidRDefault="004B58BA" w:rsidP="00B96449">
            <w:pPr>
              <w:rPr>
                <w:rFonts w:asciiTheme="majorBidi" w:hAnsiTheme="majorBidi" w:cstheme="majorBidi"/>
                <w:sz w:val="24"/>
                <w:szCs w:val="24"/>
              </w:rPr>
            </w:pPr>
            <w:r w:rsidRPr="006F4745">
              <w:rPr>
                <w:rFonts w:asciiTheme="majorBidi" w:hAnsiTheme="majorBidi" w:cstheme="majorBidi"/>
                <w:sz w:val="24"/>
                <w:szCs w:val="24"/>
              </w:rPr>
              <w:t>2020</w:t>
            </w:r>
          </w:p>
        </w:tc>
      </w:tr>
      <w:tr w:rsidR="004B58BA" w:rsidRPr="006F4745" w:rsidTr="004B58BA">
        <w:tc>
          <w:tcPr>
            <w:tcW w:w="4860" w:type="dxa"/>
          </w:tcPr>
          <w:p w:rsidR="004B58BA" w:rsidRPr="004B58BA" w:rsidRDefault="004B58BA" w:rsidP="00CF2323">
            <w:pPr>
              <w:pStyle w:val="ListParagraph"/>
              <w:numPr>
                <w:ilvl w:val="0"/>
                <w:numId w:val="21"/>
              </w:numPr>
              <w:spacing w:after="0" w:line="240" w:lineRule="auto"/>
              <w:rPr>
                <w:rFonts w:asciiTheme="majorBidi" w:hAnsiTheme="majorBidi" w:cstheme="majorBidi"/>
                <w:sz w:val="24"/>
                <w:szCs w:val="24"/>
              </w:rPr>
            </w:pPr>
            <w:r w:rsidRPr="004B58BA">
              <w:rPr>
                <w:rFonts w:asciiTheme="majorBidi" w:hAnsiTheme="majorBidi" w:cstheme="majorBidi"/>
                <w:sz w:val="24"/>
                <w:szCs w:val="24"/>
                <w:shd w:val="clear" w:color="auto" w:fill="FFFFFF"/>
              </w:rPr>
              <w:t>Effect of 2 enteral feeding schedules on intra-abdominal pressure in patients receiving mechanical ventilation: A randomized controlled trial</w:t>
            </w:r>
          </w:p>
        </w:tc>
        <w:tc>
          <w:tcPr>
            <w:tcW w:w="2070" w:type="dxa"/>
          </w:tcPr>
          <w:p w:rsidR="004B58BA" w:rsidRPr="006F4745" w:rsidRDefault="0005417B" w:rsidP="00B96449">
            <w:pPr>
              <w:shd w:val="clear" w:color="auto" w:fill="FFFFFF"/>
              <w:rPr>
                <w:rFonts w:asciiTheme="majorBidi" w:eastAsia="Times New Roman" w:hAnsiTheme="majorBidi" w:cstheme="majorBidi"/>
                <w:sz w:val="24"/>
                <w:szCs w:val="24"/>
              </w:rPr>
            </w:pPr>
            <w:hyperlink r:id="rId26" w:tooltip="Show document details" w:history="1">
              <w:r w:rsidR="004B58BA" w:rsidRPr="006F4745">
                <w:rPr>
                  <w:rFonts w:asciiTheme="majorBidi" w:eastAsia="Times New Roman" w:hAnsiTheme="majorBidi" w:cstheme="majorBidi"/>
                  <w:sz w:val="24"/>
                  <w:szCs w:val="24"/>
                </w:rPr>
                <w:t>Critical Care Nurse</w:t>
              </w:r>
            </w:hyperlink>
            <w:r w:rsidR="004B58BA" w:rsidRPr="006F4745">
              <w:rPr>
                <w:rFonts w:asciiTheme="majorBidi" w:eastAsia="Times New Roman" w:hAnsiTheme="majorBidi" w:cstheme="majorBidi"/>
                <w:sz w:val="24"/>
                <w:szCs w:val="24"/>
              </w:rPr>
              <w:t>, 2019, 39(6), pp. 29–36</w:t>
            </w:r>
          </w:p>
          <w:p w:rsidR="004B58BA" w:rsidRPr="006F4745" w:rsidRDefault="004B58BA" w:rsidP="00B96449">
            <w:pPr>
              <w:shd w:val="clear" w:color="auto" w:fill="FFFFFF"/>
              <w:rPr>
                <w:rFonts w:asciiTheme="majorBidi" w:hAnsiTheme="majorBidi" w:cstheme="majorBidi"/>
                <w:sz w:val="24"/>
                <w:szCs w:val="24"/>
              </w:rPr>
            </w:pPr>
          </w:p>
        </w:tc>
        <w:tc>
          <w:tcPr>
            <w:tcW w:w="2688" w:type="dxa"/>
          </w:tcPr>
          <w:p w:rsidR="004B58BA" w:rsidRPr="006F4745" w:rsidRDefault="0005417B" w:rsidP="00B96449">
            <w:pPr>
              <w:shd w:val="clear" w:color="auto" w:fill="FFFFFF"/>
              <w:rPr>
                <w:rFonts w:asciiTheme="majorBidi" w:eastAsia="Times New Roman" w:hAnsiTheme="majorBidi" w:cstheme="majorBidi"/>
                <w:sz w:val="24"/>
                <w:szCs w:val="24"/>
              </w:rPr>
            </w:pPr>
            <w:hyperlink r:id="rId27" w:history="1">
              <w:proofErr w:type="spellStart"/>
              <w:r w:rsidR="004B58BA" w:rsidRPr="006F4745">
                <w:rPr>
                  <w:rFonts w:asciiTheme="majorBidi" w:eastAsia="Times New Roman" w:hAnsiTheme="majorBidi" w:cstheme="majorBidi"/>
                  <w:sz w:val="24"/>
                  <w:szCs w:val="24"/>
                  <w:bdr w:val="none" w:sz="0" w:space="0" w:color="auto" w:frame="1"/>
                </w:rPr>
                <w:t>Mahran</w:t>
              </w:r>
              <w:proofErr w:type="spellEnd"/>
              <w:r w:rsidR="004B58BA" w:rsidRPr="006F4745">
                <w:rPr>
                  <w:rFonts w:asciiTheme="majorBidi" w:eastAsia="Times New Roman" w:hAnsiTheme="majorBidi" w:cstheme="majorBidi"/>
                  <w:sz w:val="24"/>
                  <w:szCs w:val="24"/>
                  <w:bdr w:val="none" w:sz="0" w:space="0" w:color="auto" w:frame="1"/>
                </w:rPr>
                <w:t>, G.</w:t>
              </w:r>
            </w:hyperlink>
            <w:r w:rsidR="004B58BA" w:rsidRPr="006F4745">
              <w:rPr>
                <w:rFonts w:asciiTheme="majorBidi" w:eastAsia="Times New Roman" w:hAnsiTheme="majorBidi" w:cstheme="majorBidi"/>
                <w:sz w:val="24"/>
                <w:szCs w:val="24"/>
              </w:rPr>
              <w:t>, </w:t>
            </w:r>
            <w:proofErr w:type="spellStart"/>
            <w:r w:rsidR="004B58BA" w:rsidRPr="006F4745">
              <w:rPr>
                <w:rFonts w:asciiTheme="majorBidi" w:eastAsia="Times New Roman" w:hAnsiTheme="majorBidi" w:cstheme="majorBidi"/>
                <w:sz w:val="24"/>
                <w:szCs w:val="24"/>
              </w:rPr>
              <w:fldChar w:fldCharType="begin"/>
            </w:r>
            <w:r w:rsidR="004B58BA" w:rsidRPr="006F4745">
              <w:rPr>
                <w:rFonts w:asciiTheme="majorBidi" w:eastAsia="Times New Roman" w:hAnsiTheme="majorBidi" w:cstheme="majorBidi"/>
                <w:sz w:val="24"/>
                <w:szCs w:val="24"/>
              </w:rPr>
              <w:instrText xml:space="preserve"> HYPERLINK "https://www.scopus.com/authid/detail.uri?authorId=57214071832" </w:instrText>
            </w:r>
            <w:r w:rsidR="004B58BA" w:rsidRPr="006F4745">
              <w:rPr>
                <w:rFonts w:asciiTheme="majorBidi" w:eastAsia="Times New Roman" w:hAnsiTheme="majorBidi" w:cstheme="majorBidi"/>
                <w:sz w:val="24"/>
                <w:szCs w:val="24"/>
              </w:rPr>
              <w:fldChar w:fldCharType="separate"/>
            </w:r>
            <w:r w:rsidR="004B58BA" w:rsidRPr="006F4745">
              <w:rPr>
                <w:rFonts w:asciiTheme="majorBidi" w:eastAsia="Times New Roman" w:hAnsiTheme="majorBidi" w:cstheme="majorBidi"/>
                <w:sz w:val="24"/>
                <w:szCs w:val="24"/>
                <w:bdr w:val="none" w:sz="0" w:space="0" w:color="auto" w:frame="1"/>
              </w:rPr>
              <w:t>Mahgoup</w:t>
            </w:r>
            <w:proofErr w:type="spellEnd"/>
            <w:r w:rsidR="004B58BA" w:rsidRPr="006F4745">
              <w:rPr>
                <w:rFonts w:asciiTheme="majorBidi" w:eastAsia="Times New Roman" w:hAnsiTheme="majorBidi" w:cstheme="majorBidi"/>
                <w:sz w:val="24"/>
                <w:szCs w:val="24"/>
                <w:bdr w:val="none" w:sz="0" w:space="0" w:color="auto" w:frame="1"/>
              </w:rPr>
              <w:t>, A.</w:t>
            </w:r>
            <w:r w:rsidR="004B58BA" w:rsidRPr="006F4745">
              <w:rPr>
                <w:rFonts w:asciiTheme="majorBidi" w:eastAsia="Times New Roman" w:hAnsiTheme="majorBidi" w:cstheme="majorBidi"/>
                <w:sz w:val="24"/>
                <w:szCs w:val="24"/>
              </w:rPr>
              <w:fldChar w:fldCharType="end"/>
            </w:r>
            <w:r w:rsidR="004B58BA" w:rsidRPr="006F4745">
              <w:rPr>
                <w:rFonts w:asciiTheme="majorBidi" w:eastAsia="Times New Roman" w:hAnsiTheme="majorBidi" w:cstheme="majorBidi"/>
                <w:sz w:val="24"/>
                <w:szCs w:val="24"/>
              </w:rPr>
              <w:t>, </w:t>
            </w:r>
            <w:proofErr w:type="spellStart"/>
            <w:r w:rsidR="004B58BA" w:rsidRPr="006F4745">
              <w:rPr>
                <w:rFonts w:asciiTheme="majorBidi" w:eastAsia="Times New Roman" w:hAnsiTheme="majorBidi" w:cstheme="majorBidi"/>
                <w:sz w:val="24"/>
                <w:szCs w:val="24"/>
              </w:rPr>
              <w:fldChar w:fldCharType="begin"/>
            </w:r>
            <w:r w:rsidR="004B58BA" w:rsidRPr="006F4745">
              <w:rPr>
                <w:rFonts w:asciiTheme="majorBidi" w:eastAsia="Times New Roman" w:hAnsiTheme="majorBidi" w:cstheme="majorBidi"/>
                <w:sz w:val="24"/>
                <w:szCs w:val="24"/>
              </w:rPr>
              <w:instrText xml:space="preserve"> HYPERLINK "https://www.scopus.com/authid/detail.uri?authorId=57200366443" </w:instrText>
            </w:r>
            <w:r w:rsidR="004B58BA" w:rsidRPr="006F4745">
              <w:rPr>
                <w:rFonts w:asciiTheme="majorBidi" w:eastAsia="Times New Roman" w:hAnsiTheme="majorBidi" w:cstheme="majorBidi"/>
                <w:sz w:val="24"/>
                <w:szCs w:val="24"/>
              </w:rPr>
              <w:fldChar w:fldCharType="separate"/>
            </w:r>
            <w:r w:rsidR="004B58BA" w:rsidRPr="006F4745">
              <w:rPr>
                <w:rFonts w:asciiTheme="majorBidi" w:eastAsia="Times New Roman" w:hAnsiTheme="majorBidi" w:cstheme="majorBidi"/>
                <w:sz w:val="24"/>
                <w:szCs w:val="24"/>
                <w:bdr w:val="none" w:sz="0" w:space="0" w:color="auto" w:frame="1"/>
              </w:rPr>
              <w:t>Kamel</w:t>
            </w:r>
            <w:proofErr w:type="spellEnd"/>
            <w:r w:rsidR="004B58BA" w:rsidRPr="006F4745">
              <w:rPr>
                <w:rFonts w:asciiTheme="majorBidi" w:eastAsia="Times New Roman" w:hAnsiTheme="majorBidi" w:cstheme="majorBidi"/>
                <w:sz w:val="24"/>
                <w:szCs w:val="24"/>
                <w:bdr w:val="none" w:sz="0" w:space="0" w:color="auto" w:frame="1"/>
              </w:rPr>
              <w:t>, E.Z.</w:t>
            </w:r>
            <w:r w:rsidR="004B58BA" w:rsidRPr="006F4745">
              <w:rPr>
                <w:rFonts w:asciiTheme="majorBidi" w:eastAsia="Times New Roman" w:hAnsiTheme="majorBidi" w:cstheme="majorBidi"/>
                <w:sz w:val="24"/>
                <w:szCs w:val="24"/>
              </w:rPr>
              <w:fldChar w:fldCharType="end"/>
            </w:r>
            <w:r w:rsidR="004B58BA" w:rsidRPr="006F4745">
              <w:rPr>
                <w:rFonts w:asciiTheme="majorBidi" w:eastAsia="Times New Roman" w:hAnsiTheme="majorBidi" w:cstheme="majorBidi"/>
                <w:sz w:val="24"/>
                <w:szCs w:val="24"/>
              </w:rPr>
              <w:t>, </w:t>
            </w:r>
            <w:hyperlink r:id="rId28" w:history="1">
              <w:r w:rsidR="004B58BA" w:rsidRPr="006F4745">
                <w:rPr>
                  <w:rFonts w:asciiTheme="majorBidi" w:eastAsia="Times New Roman" w:hAnsiTheme="majorBidi" w:cstheme="majorBidi"/>
                  <w:sz w:val="24"/>
                  <w:szCs w:val="24"/>
                  <w:bdr w:val="none" w:sz="0" w:space="0" w:color="auto" w:frame="1"/>
                </w:rPr>
                <w:t>Ahmad, M.M.</w:t>
              </w:r>
            </w:hyperlink>
          </w:p>
          <w:p w:rsidR="004B58BA" w:rsidRPr="006F4745" w:rsidRDefault="004B58BA" w:rsidP="00B96449">
            <w:pPr>
              <w:rPr>
                <w:rFonts w:asciiTheme="majorBidi" w:hAnsiTheme="majorBidi" w:cstheme="majorBidi"/>
                <w:sz w:val="24"/>
                <w:szCs w:val="24"/>
              </w:rPr>
            </w:pPr>
          </w:p>
        </w:tc>
        <w:tc>
          <w:tcPr>
            <w:tcW w:w="822" w:type="dxa"/>
          </w:tcPr>
          <w:p w:rsidR="004B58BA" w:rsidRPr="006F4745" w:rsidRDefault="004B58BA" w:rsidP="00B96449">
            <w:pPr>
              <w:rPr>
                <w:rFonts w:asciiTheme="majorBidi" w:hAnsiTheme="majorBidi" w:cstheme="majorBidi"/>
                <w:sz w:val="24"/>
                <w:szCs w:val="24"/>
              </w:rPr>
            </w:pPr>
            <w:r w:rsidRPr="006F4745">
              <w:rPr>
                <w:rFonts w:asciiTheme="majorBidi" w:hAnsiTheme="majorBidi" w:cstheme="majorBidi"/>
                <w:sz w:val="24"/>
                <w:szCs w:val="24"/>
              </w:rPr>
              <w:t>2019</w:t>
            </w:r>
          </w:p>
        </w:tc>
      </w:tr>
      <w:tr w:rsidR="004B58BA" w:rsidRPr="006F4745" w:rsidTr="004B58BA">
        <w:tc>
          <w:tcPr>
            <w:tcW w:w="4860" w:type="dxa"/>
          </w:tcPr>
          <w:p w:rsidR="004B58BA" w:rsidRPr="006F4745" w:rsidRDefault="0005417B" w:rsidP="00CF2323">
            <w:pPr>
              <w:pStyle w:val="Heading4"/>
              <w:numPr>
                <w:ilvl w:val="0"/>
                <w:numId w:val="21"/>
              </w:numPr>
              <w:shd w:val="clear" w:color="auto" w:fill="FFFFFF"/>
              <w:spacing w:before="0"/>
              <w:outlineLvl w:val="3"/>
              <w:rPr>
                <w:rFonts w:asciiTheme="majorBidi" w:hAnsiTheme="majorBidi"/>
                <w:b w:val="0"/>
                <w:bCs w:val="0"/>
                <w:i w:val="0"/>
                <w:iCs w:val="0"/>
                <w:color w:val="auto"/>
                <w:sz w:val="24"/>
                <w:szCs w:val="24"/>
              </w:rPr>
            </w:pPr>
            <w:hyperlink r:id="rId29" w:tooltip="Show document details" w:history="1">
              <w:r w:rsidR="004B58BA" w:rsidRPr="006F4745">
                <w:rPr>
                  <w:rStyle w:val="Hyperlink"/>
                  <w:rFonts w:asciiTheme="majorBidi" w:hAnsiTheme="majorBidi"/>
                  <w:b w:val="0"/>
                  <w:bCs w:val="0"/>
                  <w:i w:val="0"/>
                  <w:iCs w:val="0"/>
                  <w:color w:val="auto"/>
                  <w:sz w:val="24"/>
                  <w:szCs w:val="24"/>
                  <w:u w:val="none"/>
                </w:rPr>
                <w:t xml:space="preserve">Paravertebral </w:t>
              </w:r>
              <w:proofErr w:type="spellStart"/>
              <w:r w:rsidR="004B58BA" w:rsidRPr="006F4745">
                <w:rPr>
                  <w:rStyle w:val="Hyperlink"/>
                  <w:rFonts w:asciiTheme="majorBidi" w:hAnsiTheme="majorBidi"/>
                  <w:b w:val="0"/>
                  <w:bCs w:val="0"/>
                  <w:i w:val="0"/>
                  <w:iCs w:val="0"/>
                  <w:color w:val="auto"/>
                  <w:sz w:val="24"/>
                  <w:szCs w:val="24"/>
                  <w:u w:val="none"/>
                </w:rPr>
                <w:t>Dexmedetomidine</w:t>
              </w:r>
              <w:proofErr w:type="spellEnd"/>
              <w:r w:rsidR="004B58BA" w:rsidRPr="006F4745">
                <w:rPr>
                  <w:rStyle w:val="Hyperlink"/>
                  <w:rFonts w:asciiTheme="majorBidi" w:hAnsiTheme="majorBidi"/>
                  <w:b w:val="0"/>
                  <w:bCs w:val="0"/>
                  <w:i w:val="0"/>
                  <w:iCs w:val="0"/>
                  <w:color w:val="auto"/>
                  <w:sz w:val="24"/>
                  <w:szCs w:val="24"/>
                  <w:u w:val="none"/>
                </w:rPr>
                <w:t xml:space="preserve"> in Video- Assisted Thoracic Surgeries for Acute and Chronic Pain Prevention</w:t>
              </w:r>
            </w:hyperlink>
          </w:p>
          <w:p w:rsidR="004B58BA" w:rsidRPr="006F4745" w:rsidRDefault="004B58BA" w:rsidP="004B58BA">
            <w:pPr>
              <w:shd w:val="clear" w:color="auto" w:fill="FFFFFF"/>
              <w:rPr>
                <w:rFonts w:asciiTheme="majorBidi" w:hAnsiTheme="majorBidi" w:cstheme="majorBidi"/>
                <w:sz w:val="24"/>
                <w:szCs w:val="24"/>
              </w:rPr>
            </w:pPr>
          </w:p>
        </w:tc>
        <w:tc>
          <w:tcPr>
            <w:tcW w:w="2070" w:type="dxa"/>
          </w:tcPr>
          <w:p w:rsidR="004B58BA" w:rsidRPr="006F4745" w:rsidRDefault="0005417B" w:rsidP="00B96449">
            <w:pPr>
              <w:shd w:val="clear" w:color="auto" w:fill="FFFFFF"/>
              <w:rPr>
                <w:rFonts w:asciiTheme="majorBidi" w:hAnsiTheme="majorBidi" w:cstheme="majorBidi"/>
                <w:sz w:val="24"/>
                <w:szCs w:val="24"/>
              </w:rPr>
            </w:pPr>
            <w:hyperlink r:id="rId30" w:tooltip="Show document details" w:history="1">
              <w:r w:rsidR="004B58BA" w:rsidRPr="006F4745">
                <w:rPr>
                  <w:rStyle w:val="linktext"/>
                  <w:rFonts w:asciiTheme="majorBidi" w:hAnsiTheme="majorBidi" w:cstheme="majorBidi"/>
                  <w:sz w:val="24"/>
                  <w:szCs w:val="24"/>
                </w:rPr>
                <w:t>Pain Physician</w:t>
              </w:r>
            </w:hyperlink>
            <w:r w:rsidR="004B58BA" w:rsidRPr="006F4745">
              <w:rPr>
                <w:rFonts w:asciiTheme="majorBidi" w:hAnsiTheme="majorBidi" w:cstheme="majorBidi"/>
                <w:sz w:val="24"/>
                <w:szCs w:val="24"/>
              </w:rPr>
              <w:t>, </w:t>
            </w:r>
            <w:r w:rsidR="004B58BA" w:rsidRPr="006F4745">
              <w:rPr>
                <w:rStyle w:val="text-meta"/>
                <w:rFonts w:asciiTheme="majorBidi" w:hAnsiTheme="majorBidi" w:cstheme="majorBidi"/>
                <w:sz w:val="24"/>
                <w:szCs w:val="24"/>
              </w:rPr>
              <w:t>2019, 22(3), pp. 271–280</w:t>
            </w:r>
          </w:p>
          <w:p w:rsidR="004B58BA" w:rsidRPr="006F4745" w:rsidRDefault="004B58BA" w:rsidP="00B96449">
            <w:pPr>
              <w:rPr>
                <w:rFonts w:asciiTheme="majorBidi" w:hAnsiTheme="majorBidi" w:cstheme="majorBidi"/>
                <w:sz w:val="24"/>
                <w:szCs w:val="24"/>
              </w:rPr>
            </w:pPr>
          </w:p>
        </w:tc>
        <w:tc>
          <w:tcPr>
            <w:tcW w:w="2688" w:type="dxa"/>
          </w:tcPr>
          <w:p w:rsidR="004B58BA" w:rsidRPr="006F4745" w:rsidRDefault="0005417B" w:rsidP="00B96449">
            <w:pPr>
              <w:shd w:val="clear" w:color="auto" w:fill="FFFFFF"/>
              <w:rPr>
                <w:rFonts w:asciiTheme="majorBidi" w:hAnsiTheme="majorBidi" w:cstheme="majorBidi"/>
                <w:sz w:val="24"/>
                <w:szCs w:val="24"/>
              </w:rPr>
            </w:pPr>
            <w:hyperlink r:id="rId31" w:history="1">
              <w:proofErr w:type="spellStart"/>
              <w:r w:rsidR="004B58BA" w:rsidRPr="006F4745">
                <w:rPr>
                  <w:rStyle w:val="typography"/>
                  <w:rFonts w:asciiTheme="majorBidi" w:hAnsiTheme="majorBidi" w:cstheme="majorBidi"/>
                  <w:sz w:val="24"/>
                  <w:szCs w:val="24"/>
                  <w:bdr w:val="none" w:sz="0" w:space="0" w:color="auto" w:frame="1"/>
                </w:rPr>
                <w:t>Abd-Elshafy</w:t>
              </w:r>
              <w:proofErr w:type="spellEnd"/>
              <w:r w:rsidR="004B58BA" w:rsidRPr="006F4745">
                <w:rPr>
                  <w:rStyle w:val="typography"/>
                  <w:rFonts w:asciiTheme="majorBidi" w:hAnsiTheme="majorBidi" w:cstheme="majorBidi"/>
                  <w:sz w:val="24"/>
                  <w:szCs w:val="24"/>
                  <w:bdr w:val="none" w:sz="0" w:space="0" w:color="auto" w:frame="1"/>
                </w:rPr>
                <w:t>, S.K.</w:t>
              </w:r>
            </w:hyperlink>
            <w:r w:rsidR="004B58BA" w:rsidRPr="006F4745">
              <w:rPr>
                <w:rFonts w:asciiTheme="majorBidi" w:hAnsiTheme="majorBidi" w:cstheme="majorBidi"/>
                <w:sz w:val="24"/>
                <w:szCs w:val="24"/>
              </w:rPr>
              <w:t>, </w:t>
            </w:r>
            <w:proofErr w:type="spellStart"/>
            <w:r w:rsidR="004B58BA" w:rsidRPr="006F4745">
              <w:rPr>
                <w:rFonts w:asciiTheme="majorBidi" w:hAnsiTheme="majorBidi" w:cstheme="majorBidi"/>
                <w:sz w:val="24"/>
                <w:szCs w:val="24"/>
              </w:rPr>
              <w:fldChar w:fldCharType="begin"/>
            </w:r>
            <w:r w:rsidR="004B58BA" w:rsidRPr="006F4745">
              <w:rPr>
                <w:rFonts w:asciiTheme="majorBidi" w:hAnsiTheme="majorBidi" w:cstheme="majorBidi"/>
                <w:sz w:val="24"/>
                <w:szCs w:val="24"/>
              </w:rPr>
              <w:instrText xml:space="preserve"> HYPERLINK "https://www.scopus.com/authid/detail.uri?authorId=57209237096" </w:instrText>
            </w:r>
            <w:r w:rsidR="004B58BA" w:rsidRPr="006F4745">
              <w:rPr>
                <w:rFonts w:asciiTheme="majorBidi" w:hAnsiTheme="majorBidi" w:cstheme="majorBidi"/>
                <w:sz w:val="24"/>
                <w:szCs w:val="24"/>
              </w:rPr>
              <w:fldChar w:fldCharType="separate"/>
            </w:r>
            <w:r w:rsidR="004B58BA" w:rsidRPr="006F4745">
              <w:rPr>
                <w:rStyle w:val="typography"/>
                <w:rFonts w:asciiTheme="majorBidi" w:hAnsiTheme="majorBidi" w:cstheme="majorBidi"/>
                <w:sz w:val="24"/>
                <w:szCs w:val="24"/>
                <w:bdr w:val="none" w:sz="0" w:space="0" w:color="auto" w:frame="1"/>
              </w:rPr>
              <w:t>Abdallal</w:t>
            </w:r>
            <w:proofErr w:type="spellEnd"/>
            <w:r w:rsidR="004B58BA" w:rsidRPr="006F4745">
              <w:rPr>
                <w:rStyle w:val="typography"/>
                <w:rFonts w:asciiTheme="majorBidi" w:hAnsiTheme="majorBidi" w:cstheme="majorBidi"/>
                <w:sz w:val="24"/>
                <w:szCs w:val="24"/>
                <w:bdr w:val="none" w:sz="0" w:space="0" w:color="auto" w:frame="1"/>
              </w:rPr>
              <w:t>, F.</w:t>
            </w:r>
            <w:r w:rsidR="004B58BA" w:rsidRPr="006F4745">
              <w:rPr>
                <w:rFonts w:asciiTheme="majorBidi" w:hAnsiTheme="majorBidi" w:cstheme="majorBidi"/>
                <w:sz w:val="24"/>
                <w:szCs w:val="24"/>
              </w:rPr>
              <w:fldChar w:fldCharType="end"/>
            </w:r>
            <w:r w:rsidR="004B58BA" w:rsidRPr="006F4745">
              <w:rPr>
                <w:rFonts w:asciiTheme="majorBidi" w:hAnsiTheme="majorBidi" w:cstheme="majorBidi"/>
                <w:sz w:val="24"/>
                <w:szCs w:val="24"/>
              </w:rPr>
              <w:t>, </w:t>
            </w:r>
            <w:proofErr w:type="spellStart"/>
            <w:r w:rsidR="004B58BA" w:rsidRPr="006F4745">
              <w:rPr>
                <w:rFonts w:asciiTheme="majorBidi" w:hAnsiTheme="majorBidi" w:cstheme="majorBidi"/>
                <w:sz w:val="24"/>
                <w:szCs w:val="24"/>
              </w:rPr>
              <w:fldChar w:fldCharType="begin"/>
            </w:r>
            <w:r w:rsidR="004B58BA" w:rsidRPr="006F4745">
              <w:rPr>
                <w:rFonts w:asciiTheme="majorBidi" w:hAnsiTheme="majorBidi" w:cstheme="majorBidi"/>
                <w:sz w:val="24"/>
                <w:szCs w:val="24"/>
              </w:rPr>
              <w:instrText xml:space="preserve"> HYPERLINK "https://www.scopus.com/authid/detail.uri?authorId=57200366443" </w:instrText>
            </w:r>
            <w:r w:rsidR="004B58BA" w:rsidRPr="006F4745">
              <w:rPr>
                <w:rFonts w:asciiTheme="majorBidi" w:hAnsiTheme="majorBidi" w:cstheme="majorBidi"/>
                <w:sz w:val="24"/>
                <w:szCs w:val="24"/>
              </w:rPr>
              <w:fldChar w:fldCharType="separate"/>
            </w:r>
            <w:r w:rsidR="004B58BA" w:rsidRPr="006F4745">
              <w:rPr>
                <w:rStyle w:val="typography"/>
                <w:rFonts w:asciiTheme="majorBidi" w:hAnsiTheme="majorBidi" w:cstheme="majorBidi"/>
                <w:sz w:val="24"/>
                <w:szCs w:val="24"/>
                <w:bdr w:val="none" w:sz="0" w:space="0" w:color="auto" w:frame="1"/>
              </w:rPr>
              <w:t>Kamel</w:t>
            </w:r>
            <w:proofErr w:type="spellEnd"/>
            <w:r w:rsidR="004B58BA" w:rsidRPr="006F4745">
              <w:rPr>
                <w:rStyle w:val="typography"/>
                <w:rFonts w:asciiTheme="majorBidi" w:hAnsiTheme="majorBidi" w:cstheme="majorBidi"/>
                <w:sz w:val="24"/>
                <w:szCs w:val="24"/>
                <w:bdr w:val="none" w:sz="0" w:space="0" w:color="auto" w:frame="1"/>
              </w:rPr>
              <w:t>, E.Z.</w:t>
            </w:r>
            <w:r w:rsidR="004B58BA" w:rsidRPr="006F4745">
              <w:rPr>
                <w:rFonts w:asciiTheme="majorBidi" w:hAnsiTheme="majorBidi" w:cstheme="majorBidi"/>
                <w:sz w:val="24"/>
                <w:szCs w:val="24"/>
              </w:rPr>
              <w:fldChar w:fldCharType="end"/>
            </w:r>
            <w:proofErr w:type="gramStart"/>
            <w:r w:rsidR="004B58BA" w:rsidRPr="006F4745">
              <w:rPr>
                <w:rFonts w:asciiTheme="majorBidi" w:hAnsiTheme="majorBidi" w:cstheme="majorBidi"/>
                <w:sz w:val="24"/>
                <w:szCs w:val="24"/>
              </w:rPr>
              <w:t>, ...</w:t>
            </w:r>
            <w:proofErr w:type="spellStart"/>
            <w:proofErr w:type="gramEnd"/>
            <w:r w:rsidR="004B58BA" w:rsidRPr="006F4745">
              <w:rPr>
                <w:rFonts w:asciiTheme="majorBidi" w:hAnsiTheme="majorBidi" w:cstheme="majorBidi"/>
                <w:sz w:val="24"/>
                <w:szCs w:val="24"/>
              </w:rPr>
              <w:fldChar w:fldCharType="begin"/>
            </w:r>
            <w:r w:rsidR="004B58BA" w:rsidRPr="006F4745">
              <w:rPr>
                <w:rFonts w:asciiTheme="majorBidi" w:hAnsiTheme="majorBidi" w:cstheme="majorBidi"/>
                <w:sz w:val="24"/>
                <w:szCs w:val="24"/>
              </w:rPr>
              <w:instrText xml:space="preserve"> HYPERLINK "https://www.scopus.com/authid/detail.uri?authorId=55804639900" </w:instrText>
            </w:r>
            <w:r w:rsidR="004B58BA" w:rsidRPr="006F4745">
              <w:rPr>
                <w:rFonts w:asciiTheme="majorBidi" w:hAnsiTheme="majorBidi" w:cstheme="majorBidi"/>
                <w:sz w:val="24"/>
                <w:szCs w:val="24"/>
              </w:rPr>
              <w:fldChar w:fldCharType="separate"/>
            </w:r>
            <w:r w:rsidR="004B58BA" w:rsidRPr="006F4745">
              <w:rPr>
                <w:rStyle w:val="typography"/>
                <w:rFonts w:asciiTheme="majorBidi" w:hAnsiTheme="majorBidi" w:cstheme="majorBidi"/>
                <w:sz w:val="24"/>
                <w:szCs w:val="24"/>
                <w:bdr w:val="none" w:sz="0" w:space="0" w:color="auto" w:frame="1"/>
              </w:rPr>
              <w:t>Elkhayat</w:t>
            </w:r>
            <w:proofErr w:type="spellEnd"/>
            <w:r w:rsidR="004B58BA" w:rsidRPr="006F4745">
              <w:rPr>
                <w:rStyle w:val="typography"/>
                <w:rFonts w:asciiTheme="majorBidi" w:hAnsiTheme="majorBidi" w:cstheme="majorBidi"/>
                <w:sz w:val="24"/>
                <w:szCs w:val="24"/>
                <w:bdr w:val="none" w:sz="0" w:space="0" w:color="auto" w:frame="1"/>
              </w:rPr>
              <w:t>, H.</w:t>
            </w:r>
            <w:r w:rsidR="004B58BA" w:rsidRPr="006F4745">
              <w:rPr>
                <w:rFonts w:asciiTheme="majorBidi" w:hAnsiTheme="majorBidi" w:cstheme="majorBidi"/>
                <w:sz w:val="24"/>
                <w:szCs w:val="24"/>
              </w:rPr>
              <w:fldChar w:fldCharType="end"/>
            </w:r>
            <w:r w:rsidR="004B58BA" w:rsidRPr="006F4745">
              <w:rPr>
                <w:rFonts w:asciiTheme="majorBidi" w:hAnsiTheme="majorBidi" w:cstheme="majorBidi"/>
                <w:sz w:val="24"/>
                <w:szCs w:val="24"/>
              </w:rPr>
              <w:t>, </w:t>
            </w:r>
            <w:proofErr w:type="spellStart"/>
            <w:r w:rsidR="004B58BA" w:rsidRPr="006F4745">
              <w:rPr>
                <w:rFonts w:asciiTheme="majorBidi" w:hAnsiTheme="majorBidi" w:cstheme="majorBidi"/>
                <w:sz w:val="24"/>
                <w:szCs w:val="24"/>
              </w:rPr>
              <w:fldChar w:fldCharType="begin"/>
            </w:r>
            <w:r w:rsidR="004B58BA" w:rsidRPr="006F4745">
              <w:rPr>
                <w:rFonts w:asciiTheme="majorBidi" w:hAnsiTheme="majorBidi" w:cstheme="majorBidi"/>
                <w:sz w:val="24"/>
                <w:szCs w:val="24"/>
              </w:rPr>
              <w:instrText xml:space="preserve"> HYPERLINK "https://www.scopus.com/authid/detail.uri?authorId=57209230613" </w:instrText>
            </w:r>
            <w:r w:rsidR="004B58BA" w:rsidRPr="006F4745">
              <w:rPr>
                <w:rFonts w:asciiTheme="majorBidi" w:hAnsiTheme="majorBidi" w:cstheme="majorBidi"/>
                <w:sz w:val="24"/>
                <w:szCs w:val="24"/>
              </w:rPr>
              <w:fldChar w:fldCharType="separate"/>
            </w:r>
            <w:r w:rsidR="004B58BA" w:rsidRPr="006F4745">
              <w:rPr>
                <w:rStyle w:val="typography"/>
                <w:rFonts w:asciiTheme="majorBidi" w:hAnsiTheme="majorBidi" w:cstheme="majorBidi"/>
                <w:sz w:val="24"/>
                <w:szCs w:val="24"/>
                <w:bdr w:val="none" w:sz="0" w:space="0" w:color="auto" w:frame="1"/>
              </w:rPr>
              <w:t>Mahran</w:t>
            </w:r>
            <w:proofErr w:type="spellEnd"/>
            <w:r w:rsidR="004B58BA" w:rsidRPr="006F4745">
              <w:rPr>
                <w:rStyle w:val="typography"/>
                <w:rFonts w:asciiTheme="majorBidi" w:hAnsiTheme="majorBidi" w:cstheme="majorBidi"/>
                <w:sz w:val="24"/>
                <w:szCs w:val="24"/>
                <w:bdr w:val="none" w:sz="0" w:space="0" w:color="auto" w:frame="1"/>
              </w:rPr>
              <w:t>, G.S.K.</w:t>
            </w:r>
            <w:r w:rsidR="004B58BA" w:rsidRPr="006F4745">
              <w:rPr>
                <w:rFonts w:asciiTheme="majorBidi" w:hAnsiTheme="majorBidi" w:cstheme="majorBidi"/>
                <w:sz w:val="24"/>
                <w:szCs w:val="24"/>
              </w:rPr>
              <w:fldChar w:fldCharType="end"/>
            </w:r>
          </w:p>
        </w:tc>
        <w:tc>
          <w:tcPr>
            <w:tcW w:w="822" w:type="dxa"/>
          </w:tcPr>
          <w:p w:rsidR="004B58BA" w:rsidRPr="006F4745" w:rsidRDefault="004B58BA" w:rsidP="00B96449">
            <w:pPr>
              <w:rPr>
                <w:rFonts w:asciiTheme="majorBidi" w:hAnsiTheme="majorBidi" w:cstheme="majorBidi"/>
                <w:sz w:val="24"/>
                <w:szCs w:val="24"/>
              </w:rPr>
            </w:pPr>
            <w:r w:rsidRPr="006F4745">
              <w:rPr>
                <w:rFonts w:asciiTheme="majorBidi" w:hAnsiTheme="majorBidi" w:cstheme="majorBidi"/>
                <w:sz w:val="24"/>
                <w:szCs w:val="24"/>
              </w:rPr>
              <w:t>2019</w:t>
            </w:r>
          </w:p>
        </w:tc>
      </w:tr>
      <w:tr w:rsidR="004B58BA" w:rsidRPr="006F4745" w:rsidTr="00814DEC">
        <w:tc>
          <w:tcPr>
            <w:tcW w:w="4860" w:type="dxa"/>
            <w:tcBorders>
              <w:bottom w:val="single" w:sz="4" w:space="0" w:color="auto"/>
            </w:tcBorders>
          </w:tcPr>
          <w:p w:rsidR="004B58BA" w:rsidRPr="006F4745" w:rsidRDefault="004B58BA" w:rsidP="00CF2323">
            <w:pPr>
              <w:pStyle w:val="Default"/>
              <w:numPr>
                <w:ilvl w:val="0"/>
                <w:numId w:val="21"/>
              </w:numPr>
              <w:rPr>
                <w:rFonts w:asciiTheme="majorBidi" w:hAnsiTheme="majorBidi" w:cstheme="majorBidi"/>
                <w:color w:val="auto"/>
              </w:rPr>
            </w:pPr>
            <w:r w:rsidRPr="006F4745">
              <w:rPr>
                <w:rFonts w:asciiTheme="majorBidi" w:hAnsiTheme="majorBidi" w:cstheme="majorBidi"/>
                <w:color w:val="auto"/>
              </w:rPr>
              <w:t xml:space="preserve">The impact of caudally administrated tramadol on immune response and analgesic efficacy for pediatric patients: a comparative randomized </w:t>
            </w:r>
          </w:p>
          <w:p w:rsidR="004B58BA" w:rsidRPr="006F4745" w:rsidRDefault="004B58BA" w:rsidP="004B58BA">
            <w:pPr>
              <w:rPr>
                <w:rFonts w:asciiTheme="majorBidi" w:hAnsiTheme="majorBidi" w:cstheme="majorBidi"/>
                <w:sz w:val="24"/>
                <w:szCs w:val="24"/>
                <w:shd w:val="clear" w:color="auto" w:fill="FFFFFF"/>
              </w:rPr>
            </w:pPr>
          </w:p>
        </w:tc>
        <w:tc>
          <w:tcPr>
            <w:tcW w:w="2070" w:type="dxa"/>
            <w:tcBorders>
              <w:bottom w:val="single" w:sz="4" w:space="0" w:color="auto"/>
            </w:tcBorders>
          </w:tcPr>
          <w:p w:rsidR="004B58BA" w:rsidRPr="006F4745" w:rsidRDefault="004B58BA" w:rsidP="00B96449">
            <w:pPr>
              <w:pStyle w:val="Default"/>
              <w:rPr>
                <w:rFonts w:asciiTheme="majorBidi" w:hAnsiTheme="majorBidi" w:cstheme="majorBidi"/>
                <w:color w:val="auto"/>
              </w:rPr>
            </w:pPr>
          </w:p>
          <w:p w:rsidR="004B58BA" w:rsidRPr="006F4745" w:rsidRDefault="004B58BA" w:rsidP="00B96449">
            <w:pPr>
              <w:pStyle w:val="Default"/>
              <w:rPr>
                <w:rFonts w:asciiTheme="majorBidi" w:hAnsiTheme="majorBidi" w:cstheme="majorBidi"/>
                <w:color w:val="auto"/>
              </w:rPr>
            </w:pPr>
            <w:r w:rsidRPr="006F4745">
              <w:rPr>
                <w:rFonts w:asciiTheme="majorBidi" w:hAnsiTheme="majorBidi" w:cstheme="majorBidi"/>
                <w:color w:val="auto"/>
              </w:rPr>
              <w:t xml:space="preserve">Korean J Pain 2018 July; Vol. 31, No. 3: 1-000pISSN 2005-9159 </w:t>
            </w:r>
            <w:proofErr w:type="spellStart"/>
            <w:r w:rsidRPr="006F4745">
              <w:rPr>
                <w:rFonts w:asciiTheme="majorBidi" w:hAnsiTheme="majorBidi" w:cstheme="majorBidi"/>
                <w:color w:val="auto"/>
              </w:rPr>
              <w:t>eISSN</w:t>
            </w:r>
            <w:proofErr w:type="spellEnd"/>
            <w:r w:rsidRPr="006F4745">
              <w:rPr>
                <w:rFonts w:asciiTheme="majorBidi" w:hAnsiTheme="majorBidi" w:cstheme="majorBidi"/>
                <w:color w:val="auto"/>
              </w:rPr>
              <w:t xml:space="preserve"> 2093-0569 https://doi.org/10.3344/kjp.2018.31.3.1 </w:t>
            </w:r>
          </w:p>
          <w:p w:rsidR="004B58BA" w:rsidRPr="006F4745" w:rsidRDefault="004B58BA" w:rsidP="00B96449">
            <w:pPr>
              <w:rPr>
                <w:rFonts w:asciiTheme="majorBidi" w:hAnsiTheme="majorBidi" w:cstheme="majorBidi"/>
                <w:sz w:val="24"/>
                <w:szCs w:val="24"/>
              </w:rPr>
            </w:pPr>
          </w:p>
        </w:tc>
        <w:tc>
          <w:tcPr>
            <w:tcW w:w="2688" w:type="dxa"/>
            <w:tcBorders>
              <w:bottom w:val="single" w:sz="4" w:space="0" w:color="auto"/>
            </w:tcBorders>
          </w:tcPr>
          <w:p w:rsidR="004B58BA" w:rsidRPr="006F4745" w:rsidRDefault="004B58BA" w:rsidP="00B96449">
            <w:pPr>
              <w:pStyle w:val="Default"/>
              <w:rPr>
                <w:rFonts w:asciiTheme="majorBidi" w:hAnsiTheme="majorBidi" w:cstheme="majorBidi"/>
                <w:color w:val="auto"/>
              </w:rPr>
            </w:pPr>
          </w:p>
          <w:p w:rsidR="004B58BA" w:rsidRPr="006F4745" w:rsidRDefault="004B58BA" w:rsidP="00B96449">
            <w:pPr>
              <w:pStyle w:val="Default"/>
              <w:rPr>
                <w:rFonts w:asciiTheme="majorBidi" w:hAnsiTheme="majorBidi" w:cstheme="majorBidi"/>
                <w:color w:val="auto"/>
              </w:rPr>
            </w:pPr>
            <w:proofErr w:type="spellStart"/>
            <w:r w:rsidRPr="006F4745">
              <w:rPr>
                <w:rFonts w:asciiTheme="majorBidi" w:hAnsiTheme="majorBidi" w:cstheme="majorBidi"/>
                <w:color w:val="auto"/>
              </w:rPr>
              <w:t>Jehan</w:t>
            </w:r>
            <w:proofErr w:type="spellEnd"/>
            <w:r w:rsidRPr="006F4745">
              <w:rPr>
                <w:rFonts w:asciiTheme="majorBidi" w:hAnsiTheme="majorBidi" w:cstheme="majorBidi"/>
                <w:color w:val="auto"/>
              </w:rPr>
              <w:t xml:space="preserve"> Ahmed </w:t>
            </w:r>
            <w:proofErr w:type="spellStart"/>
            <w:r w:rsidRPr="006F4745">
              <w:rPr>
                <w:rFonts w:asciiTheme="majorBidi" w:hAnsiTheme="majorBidi" w:cstheme="majorBidi"/>
                <w:color w:val="auto"/>
              </w:rPr>
              <w:t>Sayed</w:t>
            </w:r>
            <w:proofErr w:type="spellEnd"/>
            <w:r w:rsidRPr="006F4745">
              <w:rPr>
                <w:rFonts w:asciiTheme="majorBidi" w:hAnsiTheme="majorBidi" w:cstheme="majorBidi"/>
                <w:color w:val="auto"/>
              </w:rPr>
              <w:t xml:space="preserve">, </w:t>
            </w:r>
            <w:proofErr w:type="spellStart"/>
            <w:r w:rsidRPr="006F4745">
              <w:rPr>
                <w:rFonts w:asciiTheme="majorBidi" w:hAnsiTheme="majorBidi" w:cstheme="majorBidi"/>
                <w:color w:val="auto"/>
              </w:rPr>
              <w:t>Sayed</w:t>
            </w:r>
            <w:proofErr w:type="spellEnd"/>
            <w:r w:rsidRPr="006F4745">
              <w:rPr>
                <w:rFonts w:asciiTheme="majorBidi" w:hAnsiTheme="majorBidi" w:cstheme="majorBidi"/>
                <w:color w:val="auto"/>
              </w:rPr>
              <w:t xml:space="preserve"> </w:t>
            </w:r>
            <w:proofErr w:type="spellStart"/>
            <w:r w:rsidRPr="006F4745">
              <w:rPr>
                <w:rFonts w:asciiTheme="majorBidi" w:hAnsiTheme="majorBidi" w:cstheme="majorBidi"/>
                <w:color w:val="auto"/>
              </w:rPr>
              <w:t>Kaoud</w:t>
            </w:r>
            <w:proofErr w:type="spellEnd"/>
            <w:r w:rsidRPr="006F4745">
              <w:rPr>
                <w:rFonts w:asciiTheme="majorBidi" w:hAnsiTheme="majorBidi" w:cstheme="majorBidi"/>
                <w:color w:val="auto"/>
              </w:rPr>
              <w:t xml:space="preserve"> </w:t>
            </w:r>
            <w:proofErr w:type="spellStart"/>
            <w:r w:rsidRPr="006F4745">
              <w:rPr>
                <w:rFonts w:asciiTheme="majorBidi" w:hAnsiTheme="majorBidi" w:cstheme="majorBidi"/>
                <w:color w:val="auto"/>
              </w:rPr>
              <w:t>Abd-Elshafy</w:t>
            </w:r>
            <w:proofErr w:type="spellEnd"/>
            <w:r w:rsidRPr="006F4745">
              <w:rPr>
                <w:rFonts w:asciiTheme="majorBidi" w:hAnsiTheme="majorBidi" w:cstheme="majorBidi"/>
                <w:color w:val="auto"/>
              </w:rPr>
              <w:t xml:space="preserve">, </w:t>
            </w:r>
            <w:proofErr w:type="spellStart"/>
            <w:r w:rsidRPr="006F4745">
              <w:rPr>
                <w:rFonts w:asciiTheme="majorBidi" w:hAnsiTheme="majorBidi" w:cstheme="majorBidi"/>
                <w:color w:val="auto"/>
              </w:rPr>
              <w:t>Emad</w:t>
            </w:r>
            <w:proofErr w:type="spellEnd"/>
            <w:r w:rsidRPr="006F4745">
              <w:rPr>
                <w:rFonts w:asciiTheme="majorBidi" w:hAnsiTheme="majorBidi" w:cstheme="majorBidi"/>
                <w:color w:val="auto"/>
              </w:rPr>
              <w:t xml:space="preserve"> </w:t>
            </w:r>
            <w:proofErr w:type="spellStart"/>
            <w:r w:rsidRPr="006F4745">
              <w:rPr>
                <w:rFonts w:asciiTheme="majorBidi" w:hAnsiTheme="majorBidi" w:cstheme="majorBidi"/>
                <w:color w:val="auto"/>
              </w:rPr>
              <w:t>Zareif</w:t>
            </w:r>
            <w:proofErr w:type="spellEnd"/>
            <w:r w:rsidRPr="006F4745">
              <w:rPr>
                <w:rFonts w:asciiTheme="majorBidi" w:hAnsiTheme="majorBidi" w:cstheme="majorBidi"/>
                <w:color w:val="auto"/>
              </w:rPr>
              <w:t xml:space="preserve"> </w:t>
            </w:r>
            <w:proofErr w:type="spellStart"/>
            <w:r w:rsidRPr="006F4745">
              <w:rPr>
                <w:rFonts w:asciiTheme="majorBidi" w:hAnsiTheme="majorBidi" w:cstheme="majorBidi"/>
                <w:color w:val="auto"/>
              </w:rPr>
              <w:t>Kamel</w:t>
            </w:r>
            <w:proofErr w:type="spellEnd"/>
            <w:r w:rsidRPr="006F4745">
              <w:rPr>
                <w:rFonts w:asciiTheme="majorBidi" w:hAnsiTheme="majorBidi" w:cstheme="majorBidi"/>
                <w:color w:val="auto"/>
              </w:rPr>
              <w:t xml:space="preserve">, Mohamed Amir </w:t>
            </w:r>
            <w:proofErr w:type="spellStart"/>
            <w:r w:rsidRPr="006F4745">
              <w:rPr>
                <w:rFonts w:asciiTheme="majorBidi" w:hAnsiTheme="majorBidi" w:cstheme="majorBidi"/>
                <w:color w:val="auto"/>
              </w:rPr>
              <w:t>Fathy</w:t>
            </w:r>
            <w:proofErr w:type="spellEnd"/>
            <w:r w:rsidRPr="006F4745">
              <w:rPr>
                <w:rFonts w:asciiTheme="majorBidi" w:hAnsiTheme="majorBidi" w:cstheme="majorBidi"/>
                <w:color w:val="auto"/>
              </w:rPr>
              <w:t xml:space="preserve"> </w:t>
            </w:r>
            <w:proofErr w:type="spellStart"/>
            <w:r w:rsidRPr="006F4745">
              <w:rPr>
                <w:rFonts w:asciiTheme="majorBidi" w:hAnsiTheme="majorBidi" w:cstheme="majorBidi"/>
                <w:color w:val="auto"/>
              </w:rPr>
              <w:t>Riad</w:t>
            </w:r>
            <w:proofErr w:type="spellEnd"/>
            <w:r w:rsidRPr="006F4745">
              <w:rPr>
                <w:rFonts w:asciiTheme="majorBidi" w:hAnsiTheme="majorBidi" w:cstheme="majorBidi"/>
                <w:color w:val="auto"/>
              </w:rPr>
              <w:t xml:space="preserve">, </w:t>
            </w:r>
            <w:proofErr w:type="spellStart"/>
            <w:r w:rsidRPr="006F4745">
              <w:rPr>
                <w:rFonts w:asciiTheme="majorBidi" w:hAnsiTheme="majorBidi" w:cstheme="majorBidi"/>
                <w:color w:val="auto"/>
              </w:rPr>
              <w:t>Amal</w:t>
            </w:r>
            <w:proofErr w:type="spellEnd"/>
            <w:r w:rsidRPr="006F4745">
              <w:rPr>
                <w:rFonts w:asciiTheme="majorBidi" w:hAnsiTheme="majorBidi" w:cstheme="majorBidi"/>
                <w:color w:val="auto"/>
              </w:rPr>
              <w:t xml:space="preserve"> Ahmed Mahmoud, and </w:t>
            </w:r>
            <w:proofErr w:type="spellStart"/>
            <w:r w:rsidRPr="006F4745">
              <w:rPr>
                <w:rFonts w:asciiTheme="majorBidi" w:hAnsiTheme="majorBidi" w:cstheme="majorBidi"/>
                <w:color w:val="auto"/>
              </w:rPr>
              <w:t>Ghada</w:t>
            </w:r>
            <w:proofErr w:type="spellEnd"/>
            <w:r w:rsidRPr="006F4745">
              <w:rPr>
                <w:rFonts w:asciiTheme="majorBidi" w:hAnsiTheme="majorBidi" w:cstheme="majorBidi"/>
                <w:color w:val="auto"/>
              </w:rPr>
              <w:t xml:space="preserve"> </w:t>
            </w:r>
            <w:proofErr w:type="spellStart"/>
            <w:r w:rsidRPr="006F4745">
              <w:rPr>
                <w:rFonts w:asciiTheme="majorBidi" w:hAnsiTheme="majorBidi" w:cstheme="majorBidi"/>
                <w:color w:val="auto"/>
              </w:rPr>
              <w:t>Shalaby</w:t>
            </w:r>
            <w:proofErr w:type="spellEnd"/>
            <w:r w:rsidRPr="006F4745">
              <w:rPr>
                <w:rFonts w:asciiTheme="majorBidi" w:hAnsiTheme="majorBidi" w:cstheme="majorBidi"/>
                <w:color w:val="auto"/>
              </w:rPr>
              <w:t xml:space="preserve"> </w:t>
            </w:r>
            <w:proofErr w:type="spellStart"/>
            <w:r w:rsidRPr="006F4745">
              <w:rPr>
                <w:rFonts w:asciiTheme="majorBidi" w:hAnsiTheme="majorBidi" w:cstheme="majorBidi"/>
                <w:color w:val="auto"/>
              </w:rPr>
              <w:t>Khalaf</w:t>
            </w:r>
            <w:proofErr w:type="spellEnd"/>
          </w:p>
          <w:p w:rsidR="004B58BA" w:rsidRPr="006F4745" w:rsidRDefault="004B58BA" w:rsidP="00B96449">
            <w:pPr>
              <w:rPr>
                <w:rFonts w:asciiTheme="majorBidi" w:hAnsiTheme="majorBidi" w:cstheme="majorBidi"/>
                <w:sz w:val="24"/>
                <w:szCs w:val="24"/>
              </w:rPr>
            </w:pPr>
          </w:p>
        </w:tc>
        <w:tc>
          <w:tcPr>
            <w:tcW w:w="822" w:type="dxa"/>
            <w:tcBorders>
              <w:bottom w:val="single" w:sz="4" w:space="0" w:color="auto"/>
            </w:tcBorders>
          </w:tcPr>
          <w:p w:rsidR="004B58BA" w:rsidRPr="006F4745" w:rsidRDefault="004B58BA" w:rsidP="00B96449">
            <w:pPr>
              <w:rPr>
                <w:rFonts w:asciiTheme="majorBidi" w:hAnsiTheme="majorBidi" w:cstheme="majorBidi"/>
                <w:sz w:val="24"/>
                <w:szCs w:val="24"/>
              </w:rPr>
            </w:pPr>
            <w:r w:rsidRPr="006F4745">
              <w:rPr>
                <w:rFonts w:asciiTheme="majorBidi" w:hAnsiTheme="majorBidi" w:cstheme="majorBidi"/>
                <w:sz w:val="24"/>
                <w:szCs w:val="24"/>
              </w:rPr>
              <w:t>2018</w:t>
            </w:r>
          </w:p>
        </w:tc>
      </w:tr>
      <w:tr w:rsidR="004B58BA" w:rsidRPr="006F4745" w:rsidTr="00814DEC">
        <w:tc>
          <w:tcPr>
            <w:tcW w:w="4860" w:type="dxa"/>
            <w:tcBorders>
              <w:bottom w:val="single" w:sz="4" w:space="0" w:color="auto"/>
            </w:tcBorders>
          </w:tcPr>
          <w:p w:rsidR="004B58BA" w:rsidRPr="006F4745" w:rsidRDefault="004B58BA" w:rsidP="00CF2323">
            <w:pPr>
              <w:pStyle w:val="Default"/>
              <w:numPr>
                <w:ilvl w:val="0"/>
                <w:numId w:val="21"/>
              </w:numPr>
              <w:rPr>
                <w:rFonts w:asciiTheme="majorBidi" w:hAnsiTheme="majorBidi" w:cstheme="majorBidi"/>
                <w:color w:val="auto"/>
              </w:rPr>
            </w:pPr>
            <w:r w:rsidRPr="006F4745">
              <w:rPr>
                <w:rFonts w:asciiTheme="majorBidi" w:hAnsiTheme="majorBidi" w:cstheme="majorBidi"/>
                <w:color w:val="auto"/>
              </w:rPr>
              <w:t xml:space="preserve">Not All Sounds Have Negative Effects on Children Undergoing Cardiac Surgery </w:t>
            </w:r>
          </w:p>
          <w:p w:rsidR="004B58BA" w:rsidRPr="006F4745" w:rsidRDefault="004B58BA" w:rsidP="004B58BA">
            <w:pPr>
              <w:pStyle w:val="Default"/>
              <w:rPr>
                <w:rFonts w:asciiTheme="majorBidi" w:hAnsiTheme="majorBidi" w:cstheme="majorBidi"/>
                <w:color w:val="auto"/>
              </w:rPr>
            </w:pPr>
          </w:p>
        </w:tc>
        <w:tc>
          <w:tcPr>
            <w:tcW w:w="2070" w:type="dxa"/>
            <w:tcBorders>
              <w:bottom w:val="single" w:sz="4" w:space="0" w:color="auto"/>
            </w:tcBorders>
          </w:tcPr>
          <w:p w:rsidR="004B58BA" w:rsidRPr="006F4745" w:rsidRDefault="004B58BA" w:rsidP="00B96449">
            <w:pPr>
              <w:pStyle w:val="Default"/>
              <w:rPr>
                <w:rFonts w:asciiTheme="majorBidi" w:hAnsiTheme="majorBidi" w:cstheme="majorBidi"/>
                <w:color w:val="auto"/>
              </w:rPr>
            </w:pPr>
          </w:p>
          <w:p w:rsidR="004B58BA" w:rsidRPr="006F4745" w:rsidRDefault="004B58BA" w:rsidP="00B96449">
            <w:pPr>
              <w:pStyle w:val="Default"/>
              <w:rPr>
                <w:rFonts w:asciiTheme="majorBidi" w:hAnsiTheme="majorBidi" w:cstheme="majorBidi"/>
                <w:color w:val="auto"/>
              </w:rPr>
            </w:pPr>
            <w:r w:rsidRPr="006F4745">
              <w:rPr>
                <w:rFonts w:asciiTheme="majorBidi" w:hAnsiTheme="majorBidi" w:cstheme="majorBidi"/>
                <w:color w:val="auto"/>
              </w:rPr>
              <w:t xml:space="preserve">Journal of cardiothoracic and vascular anesthesia ,October 2015,Volume 29, Issue 5, Pages 1277–1284 </w:t>
            </w:r>
          </w:p>
          <w:p w:rsidR="004B58BA" w:rsidRPr="006F4745" w:rsidRDefault="004B58BA" w:rsidP="00B96449">
            <w:pPr>
              <w:pStyle w:val="Default"/>
              <w:rPr>
                <w:rFonts w:asciiTheme="majorBidi" w:hAnsiTheme="majorBidi" w:cstheme="majorBidi"/>
                <w:color w:val="auto"/>
              </w:rPr>
            </w:pPr>
          </w:p>
        </w:tc>
        <w:tc>
          <w:tcPr>
            <w:tcW w:w="2688" w:type="dxa"/>
            <w:tcBorders>
              <w:bottom w:val="single" w:sz="4" w:space="0" w:color="auto"/>
            </w:tcBorders>
          </w:tcPr>
          <w:p w:rsidR="004B58BA" w:rsidRPr="006F4745" w:rsidRDefault="004B58BA" w:rsidP="00B96449">
            <w:pPr>
              <w:pStyle w:val="Default"/>
              <w:rPr>
                <w:rFonts w:asciiTheme="majorBidi" w:hAnsiTheme="majorBidi" w:cstheme="majorBidi"/>
                <w:color w:val="auto"/>
              </w:rPr>
            </w:pPr>
          </w:p>
          <w:p w:rsidR="004B58BA" w:rsidRPr="006F4745" w:rsidRDefault="004B58BA" w:rsidP="00B96449">
            <w:pPr>
              <w:pStyle w:val="Default"/>
              <w:rPr>
                <w:rFonts w:asciiTheme="majorBidi" w:hAnsiTheme="majorBidi" w:cstheme="majorBidi"/>
                <w:color w:val="auto"/>
              </w:rPr>
            </w:pPr>
            <w:proofErr w:type="spellStart"/>
            <w:r w:rsidRPr="006F4745">
              <w:rPr>
                <w:rFonts w:asciiTheme="majorBidi" w:hAnsiTheme="majorBidi" w:cstheme="majorBidi"/>
                <w:color w:val="auto"/>
              </w:rPr>
              <w:t>Sayed</w:t>
            </w:r>
            <w:proofErr w:type="spellEnd"/>
            <w:r w:rsidRPr="006F4745">
              <w:rPr>
                <w:rFonts w:asciiTheme="majorBidi" w:hAnsiTheme="majorBidi" w:cstheme="majorBidi"/>
                <w:color w:val="auto"/>
              </w:rPr>
              <w:t xml:space="preserve"> </w:t>
            </w:r>
            <w:proofErr w:type="spellStart"/>
            <w:r w:rsidRPr="006F4745">
              <w:rPr>
                <w:rFonts w:asciiTheme="majorBidi" w:hAnsiTheme="majorBidi" w:cstheme="majorBidi"/>
                <w:color w:val="auto"/>
              </w:rPr>
              <w:t>Kaoud</w:t>
            </w:r>
            <w:proofErr w:type="spellEnd"/>
            <w:r w:rsidRPr="006F4745">
              <w:rPr>
                <w:rFonts w:asciiTheme="majorBidi" w:hAnsiTheme="majorBidi" w:cstheme="majorBidi"/>
                <w:color w:val="auto"/>
              </w:rPr>
              <w:t xml:space="preserve"> </w:t>
            </w:r>
            <w:proofErr w:type="spellStart"/>
            <w:r w:rsidRPr="006F4745">
              <w:rPr>
                <w:rFonts w:asciiTheme="majorBidi" w:hAnsiTheme="majorBidi" w:cstheme="majorBidi"/>
                <w:color w:val="auto"/>
              </w:rPr>
              <w:t>Abd-Elshafy</w:t>
            </w:r>
            <w:proofErr w:type="spellEnd"/>
            <w:r w:rsidRPr="006F4745">
              <w:rPr>
                <w:rFonts w:asciiTheme="majorBidi" w:hAnsiTheme="majorBidi" w:cstheme="majorBidi"/>
                <w:color w:val="auto"/>
              </w:rPr>
              <w:t xml:space="preserve">, MD,* </w:t>
            </w:r>
            <w:proofErr w:type="spellStart"/>
            <w:r w:rsidRPr="006F4745">
              <w:rPr>
                <w:rFonts w:asciiTheme="majorBidi" w:hAnsiTheme="majorBidi" w:cstheme="majorBidi"/>
                <w:color w:val="auto"/>
              </w:rPr>
              <w:t>Ghada</w:t>
            </w:r>
            <w:proofErr w:type="spellEnd"/>
            <w:r w:rsidRPr="006F4745">
              <w:rPr>
                <w:rFonts w:asciiTheme="majorBidi" w:hAnsiTheme="majorBidi" w:cstheme="majorBidi"/>
                <w:color w:val="auto"/>
              </w:rPr>
              <w:t xml:space="preserve"> </w:t>
            </w:r>
            <w:proofErr w:type="spellStart"/>
            <w:r w:rsidRPr="006F4745">
              <w:rPr>
                <w:rFonts w:asciiTheme="majorBidi" w:hAnsiTheme="majorBidi" w:cstheme="majorBidi"/>
                <w:color w:val="auto"/>
              </w:rPr>
              <w:t>Shalaby</w:t>
            </w:r>
            <w:proofErr w:type="spellEnd"/>
            <w:r w:rsidRPr="006F4745">
              <w:rPr>
                <w:rFonts w:asciiTheme="majorBidi" w:hAnsiTheme="majorBidi" w:cstheme="majorBidi"/>
                <w:color w:val="auto"/>
              </w:rPr>
              <w:t xml:space="preserve"> </w:t>
            </w:r>
            <w:proofErr w:type="spellStart"/>
            <w:r w:rsidRPr="006F4745">
              <w:rPr>
                <w:rFonts w:asciiTheme="majorBidi" w:hAnsiTheme="majorBidi" w:cstheme="majorBidi"/>
                <w:color w:val="auto"/>
              </w:rPr>
              <w:t>Khalaf</w:t>
            </w:r>
            <w:proofErr w:type="spellEnd"/>
            <w:r w:rsidRPr="006F4745">
              <w:rPr>
                <w:rFonts w:asciiTheme="majorBidi" w:hAnsiTheme="majorBidi" w:cstheme="majorBidi"/>
                <w:color w:val="auto"/>
              </w:rPr>
              <w:t xml:space="preserve">,† Mohamed </w:t>
            </w:r>
            <w:proofErr w:type="spellStart"/>
            <w:r w:rsidRPr="006F4745">
              <w:rPr>
                <w:rFonts w:asciiTheme="majorBidi" w:hAnsiTheme="majorBidi" w:cstheme="majorBidi"/>
                <w:color w:val="auto"/>
              </w:rPr>
              <w:t>Zackareia</w:t>
            </w:r>
            <w:proofErr w:type="spellEnd"/>
            <w:r w:rsidRPr="006F4745">
              <w:rPr>
                <w:rFonts w:asciiTheme="majorBidi" w:hAnsiTheme="majorBidi" w:cstheme="majorBidi"/>
                <w:color w:val="auto"/>
              </w:rPr>
              <w:t xml:space="preserve"> Abo-</w:t>
            </w:r>
            <w:proofErr w:type="spellStart"/>
            <w:r w:rsidRPr="006F4745">
              <w:rPr>
                <w:rFonts w:asciiTheme="majorBidi" w:hAnsiTheme="majorBidi" w:cstheme="majorBidi"/>
                <w:color w:val="auto"/>
              </w:rPr>
              <w:t>Kerisha</w:t>
            </w:r>
            <w:proofErr w:type="spellEnd"/>
            <w:r w:rsidRPr="006F4745">
              <w:rPr>
                <w:rFonts w:asciiTheme="majorBidi" w:hAnsiTheme="majorBidi" w:cstheme="majorBidi"/>
                <w:color w:val="auto"/>
              </w:rPr>
              <w:t xml:space="preserve">,‡ Nadia </w:t>
            </w:r>
            <w:proofErr w:type="spellStart"/>
            <w:r w:rsidRPr="006F4745">
              <w:rPr>
                <w:rFonts w:asciiTheme="majorBidi" w:hAnsiTheme="majorBidi" w:cstheme="majorBidi"/>
                <w:color w:val="auto"/>
              </w:rPr>
              <w:t>Taha</w:t>
            </w:r>
            <w:proofErr w:type="spellEnd"/>
            <w:r w:rsidRPr="006F4745">
              <w:rPr>
                <w:rFonts w:asciiTheme="majorBidi" w:hAnsiTheme="majorBidi" w:cstheme="majorBidi"/>
                <w:color w:val="auto"/>
              </w:rPr>
              <w:t xml:space="preserve"> Ahmed,§ </w:t>
            </w:r>
            <w:proofErr w:type="spellStart"/>
            <w:r w:rsidRPr="006F4745">
              <w:rPr>
                <w:rFonts w:asciiTheme="majorBidi" w:hAnsiTheme="majorBidi" w:cstheme="majorBidi"/>
                <w:color w:val="auto"/>
              </w:rPr>
              <w:t>Mervat</w:t>
            </w:r>
            <w:proofErr w:type="spellEnd"/>
            <w:r w:rsidRPr="006F4745">
              <w:rPr>
                <w:rFonts w:asciiTheme="majorBidi" w:hAnsiTheme="majorBidi" w:cstheme="majorBidi"/>
                <w:color w:val="auto"/>
              </w:rPr>
              <w:t xml:space="preserve"> </w:t>
            </w:r>
            <w:proofErr w:type="spellStart"/>
            <w:r w:rsidRPr="006F4745">
              <w:rPr>
                <w:rFonts w:asciiTheme="majorBidi" w:hAnsiTheme="majorBidi" w:cstheme="majorBidi"/>
                <w:color w:val="auto"/>
              </w:rPr>
              <w:t>AnwerAbd</w:t>
            </w:r>
            <w:proofErr w:type="spellEnd"/>
            <w:r w:rsidRPr="006F4745">
              <w:rPr>
                <w:rFonts w:asciiTheme="majorBidi" w:hAnsiTheme="majorBidi" w:cstheme="majorBidi"/>
                <w:color w:val="auto"/>
              </w:rPr>
              <w:t xml:space="preserve"> El-Aziz,† and Mona </w:t>
            </w:r>
            <w:proofErr w:type="spellStart"/>
            <w:r w:rsidRPr="006F4745">
              <w:rPr>
                <w:rFonts w:asciiTheme="majorBidi" w:hAnsiTheme="majorBidi" w:cstheme="majorBidi"/>
                <w:color w:val="auto"/>
              </w:rPr>
              <w:t>Aly</w:t>
            </w:r>
            <w:proofErr w:type="spellEnd"/>
            <w:r w:rsidRPr="006F4745">
              <w:rPr>
                <w:rFonts w:asciiTheme="majorBidi" w:hAnsiTheme="majorBidi" w:cstheme="majorBidi"/>
                <w:color w:val="auto"/>
              </w:rPr>
              <w:t xml:space="preserve"> Mohamed </w:t>
            </w:r>
          </w:p>
          <w:p w:rsidR="004B58BA" w:rsidRPr="006F4745" w:rsidRDefault="004B58BA" w:rsidP="00B96449">
            <w:pPr>
              <w:pStyle w:val="Default"/>
              <w:rPr>
                <w:rFonts w:asciiTheme="majorBidi" w:hAnsiTheme="majorBidi" w:cstheme="majorBidi"/>
                <w:color w:val="auto"/>
              </w:rPr>
            </w:pPr>
          </w:p>
        </w:tc>
        <w:tc>
          <w:tcPr>
            <w:tcW w:w="822" w:type="dxa"/>
            <w:tcBorders>
              <w:bottom w:val="single" w:sz="4" w:space="0" w:color="auto"/>
            </w:tcBorders>
          </w:tcPr>
          <w:p w:rsidR="004B58BA" w:rsidRPr="006F4745" w:rsidRDefault="004B58BA" w:rsidP="00B96449">
            <w:pPr>
              <w:rPr>
                <w:rFonts w:asciiTheme="majorBidi" w:hAnsiTheme="majorBidi" w:cstheme="majorBidi"/>
                <w:sz w:val="24"/>
                <w:szCs w:val="24"/>
              </w:rPr>
            </w:pPr>
            <w:r w:rsidRPr="006F4745">
              <w:rPr>
                <w:rFonts w:asciiTheme="majorBidi" w:hAnsiTheme="majorBidi" w:cstheme="majorBidi"/>
                <w:sz w:val="24"/>
                <w:szCs w:val="24"/>
              </w:rPr>
              <w:t>2015</w:t>
            </w:r>
          </w:p>
        </w:tc>
      </w:tr>
      <w:tr w:rsidR="00814DEC" w:rsidRPr="006F4745" w:rsidTr="00814DEC">
        <w:tc>
          <w:tcPr>
            <w:tcW w:w="4860" w:type="dxa"/>
            <w:tcBorders>
              <w:top w:val="single" w:sz="4" w:space="0" w:color="auto"/>
              <w:left w:val="nil"/>
              <w:bottom w:val="nil"/>
              <w:right w:val="nil"/>
            </w:tcBorders>
          </w:tcPr>
          <w:p w:rsidR="00814DEC" w:rsidRDefault="00814DEC" w:rsidP="00814DEC">
            <w:pPr>
              <w:pStyle w:val="Default"/>
              <w:rPr>
                <w:rFonts w:asciiTheme="majorBidi" w:hAnsiTheme="majorBidi" w:cstheme="majorBidi"/>
                <w:color w:val="auto"/>
              </w:rPr>
            </w:pPr>
          </w:p>
          <w:p w:rsidR="00814DEC" w:rsidRPr="006F4745" w:rsidRDefault="00814DEC" w:rsidP="00814DEC">
            <w:pPr>
              <w:pStyle w:val="Default"/>
              <w:rPr>
                <w:rFonts w:asciiTheme="majorBidi" w:hAnsiTheme="majorBidi" w:cstheme="majorBidi"/>
                <w:color w:val="auto"/>
              </w:rPr>
            </w:pPr>
          </w:p>
        </w:tc>
        <w:tc>
          <w:tcPr>
            <w:tcW w:w="2070" w:type="dxa"/>
            <w:tcBorders>
              <w:top w:val="single" w:sz="4" w:space="0" w:color="auto"/>
              <w:left w:val="nil"/>
              <w:bottom w:val="nil"/>
              <w:right w:val="nil"/>
            </w:tcBorders>
          </w:tcPr>
          <w:p w:rsidR="00814DEC" w:rsidRPr="006F4745" w:rsidRDefault="00814DEC" w:rsidP="00B96449">
            <w:pPr>
              <w:pStyle w:val="Default"/>
              <w:rPr>
                <w:rFonts w:asciiTheme="majorBidi" w:hAnsiTheme="majorBidi" w:cstheme="majorBidi"/>
                <w:color w:val="auto"/>
              </w:rPr>
            </w:pPr>
          </w:p>
        </w:tc>
        <w:tc>
          <w:tcPr>
            <w:tcW w:w="2688" w:type="dxa"/>
            <w:tcBorders>
              <w:top w:val="single" w:sz="4" w:space="0" w:color="auto"/>
              <w:left w:val="nil"/>
              <w:bottom w:val="nil"/>
              <w:right w:val="nil"/>
            </w:tcBorders>
          </w:tcPr>
          <w:p w:rsidR="00814DEC" w:rsidRPr="006F4745" w:rsidRDefault="00814DEC" w:rsidP="00B96449">
            <w:pPr>
              <w:pStyle w:val="Default"/>
              <w:rPr>
                <w:rFonts w:asciiTheme="majorBidi" w:hAnsiTheme="majorBidi" w:cstheme="majorBidi"/>
                <w:color w:val="auto"/>
              </w:rPr>
            </w:pPr>
          </w:p>
        </w:tc>
        <w:tc>
          <w:tcPr>
            <w:tcW w:w="822" w:type="dxa"/>
            <w:tcBorders>
              <w:top w:val="single" w:sz="4" w:space="0" w:color="auto"/>
              <w:left w:val="nil"/>
              <w:bottom w:val="nil"/>
              <w:right w:val="nil"/>
            </w:tcBorders>
          </w:tcPr>
          <w:p w:rsidR="00814DEC" w:rsidRPr="006F4745" w:rsidRDefault="00814DEC" w:rsidP="00B96449">
            <w:pPr>
              <w:rPr>
                <w:rFonts w:asciiTheme="majorBidi" w:hAnsiTheme="majorBidi" w:cstheme="majorBidi"/>
                <w:sz w:val="24"/>
                <w:szCs w:val="24"/>
              </w:rPr>
            </w:pPr>
          </w:p>
        </w:tc>
      </w:tr>
    </w:tbl>
    <w:p w:rsidR="006F4745" w:rsidRPr="006F4745" w:rsidRDefault="006F4745" w:rsidP="00CF2323">
      <w:pPr>
        <w:pStyle w:val="ListParagraph"/>
        <w:numPr>
          <w:ilvl w:val="0"/>
          <w:numId w:val="15"/>
        </w:numPr>
        <w:spacing w:after="200" w:line="276" w:lineRule="auto"/>
        <w:jc w:val="center"/>
        <w:rPr>
          <w:rFonts w:asciiTheme="majorBidi" w:hAnsiTheme="majorBidi" w:cstheme="majorBidi"/>
          <w:b/>
          <w:bCs/>
          <w:sz w:val="36"/>
          <w:szCs w:val="36"/>
        </w:rPr>
      </w:pPr>
      <w:r w:rsidRPr="006F4745">
        <w:rPr>
          <w:rFonts w:asciiTheme="majorBidi" w:hAnsiTheme="majorBidi" w:cstheme="majorBidi"/>
          <w:b/>
          <w:bCs/>
          <w:sz w:val="36"/>
          <w:szCs w:val="36"/>
        </w:rPr>
        <w:t>Other  international journal</w:t>
      </w:r>
    </w:p>
    <w:p w:rsidR="006F4745" w:rsidRPr="006F4745" w:rsidRDefault="006F4745" w:rsidP="006F4745"/>
    <w:tbl>
      <w:tblPr>
        <w:tblStyle w:val="TableGrid"/>
        <w:tblW w:w="10008" w:type="dxa"/>
        <w:tblLayout w:type="fixed"/>
        <w:tblLook w:val="04A0" w:firstRow="1" w:lastRow="0" w:firstColumn="1" w:lastColumn="0" w:noHBand="0" w:noVBand="1"/>
      </w:tblPr>
      <w:tblGrid>
        <w:gridCol w:w="4248"/>
        <w:gridCol w:w="2250"/>
        <w:gridCol w:w="2688"/>
        <w:gridCol w:w="822"/>
      </w:tblGrid>
      <w:tr w:rsidR="006F4745" w:rsidRPr="006F4745" w:rsidTr="00B96449">
        <w:tc>
          <w:tcPr>
            <w:tcW w:w="4248" w:type="dxa"/>
          </w:tcPr>
          <w:p w:rsidR="006F4745" w:rsidRPr="006F4745" w:rsidRDefault="006F4745" w:rsidP="00B96449">
            <w:pPr>
              <w:rPr>
                <w:rFonts w:asciiTheme="majorBidi" w:hAnsiTheme="majorBidi" w:cstheme="majorBidi"/>
                <w:b/>
                <w:bCs/>
                <w:sz w:val="24"/>
                <w:szCs w:val="24"/>
              </w:rPr>
            </w:pPr>
            <w:r w:rsidRPr="006F4745">
              <w:rPr>
                <w:rFonts w:asciiTheme="majorBidi" w:hAnsiTheme="majorBidi" w:cstheme="majorBidi"/>
                <w:b/>
                <w:bCs/>
                <w:sz w:val="24"/>
                <w:szCs w:val="24"/>
              </w:rPr>
              <w:lastRenderedPageBreak/>
              <w:t>Research title</w:t>
            </w:r>
          </w:p>
        </w:tc>
        <w:tc>
          <w:tcPr>
            <w:tcW w:w="2250" w:type="dxa"/>
          </w:tcPr>
          <w:p w:rsidR="006F4745" w:rsidRPr="006F4745" w:rsidRDefault="006F4745" w:rsidP="00B96449">
            <w:pPr>
              <w:rPr>
                <w:rFonts w:asciiTheme="majorBidi" w:hAnsiTheme="majorBidi" w:cstheme="majorBidi"/>
                <w:b/>
                <w:bCs/>
                <w:sz w:val="24"/>
                <w:szCs w:val="24"/>
              </w:rPr>
            </w:pPr>
            <w:r w:rsidRPr="006F4745">
              <w:rPr>
                <w:rFonts w:asciiTheme="majorBidi" w:hAnsiTheme="majorBidi" w:cstheme="majorBidi"/>
                <w:b/>
                <w:bCs/>
                <w:sz w:val="24"/>
                <w:szCs w:val="24"/>
              </w:rPr>
              <w:t>journal</w:t>
            </w:r>
          </w:p>
        </w:tc>
        <w:tc>
          <w:tcPr>
            <w:tcW w:w="2688" w:type="dxa"/>
          </w:tcPr>
          <w:p w:rsidR="006F4745" w:rsidRPr="006F4745" w:rsidRDefault="006F4745" w:rsidP="00B96449">
            <w:pPr>
              <w:rPr>
                <w:rFonts w:asciiTheme="majorBidi" w:hAnsiTheme="majorBidi" w:cstheme="majorBidi"/>
                <w:b/>
                <w:bCs/>
                <w:sz w:val="24"/>
                <w:szCs w:val="24"/>
              </w:rPr>
            </w:pPr>
            <w:r w:rsidRPr="006F4745">
              <w:rPr>
                <w:rFonts w:asciiTheme="majorBidi" w:hAnsiTheme="majorBidi" w:cstheme="majorBidi"/>
                <w:b/>
                <w:bCs/>
                <w:sz w:val="24"/>
                <w:szCs w:val="24"/>
              </w:rPr>
              <w:t>Authors</w:t>
            </w:r>
          </w:p>
        </w:tc>
        <w:tc>
          <w:tcPr>
            <w:tcW w:w="822" w:type="dxa"/>
          </w:tcPr>
          <w:p w:rsidR="006F4745" w:rsidRPr="006F4745" w:rsidRDefault="006F4745" w:rsidP="00B96449">
            <w:pPr>
              <w:rPr>
                <w:rFonts w:asciiTheme="majorBidi" w:hAnsiTheme="majorBidi" w:cstheme="majorBidi"/>
                <w:b/>
                <w:bCs/>
                <w:sz w:val="24"/>
                <w:szCs w:val="24"/>
              </w:rPr>
            </w:pPr>
            <w:r w:rsidRPr="006F4745">
              <w:rPr>
                <w:rFonts w:asciiTheme="majorBidi" w:hAnsiTheme="majorBidi" w:cstheme="majorBidi"/>
                <w:b/>
                <w:bCs/>
                <w:sz w:val="24"/>
                <w:szCs w:val="24"/>
              </w:rPr>
              <w:t>years</w:t>
            </w:r>
          </w:p>
        </w:tc>
      </w:tr>
      <w:tr w:rsidR="006F4745" w:rsidRPr="006F4745" w:rsidTr="00B96449">
        <w:tc>
          <w:tcPr>
            <w:tcW w:w="4248" w:type="dxa"/>
          </w:tcPr>
          <w:p w:rsidR="006F4745" w:rsidRPr="006F4745" w:rsidRDefault="0005417B" w:rsidP="00CF2323">
            <w:pPr>
              <w:pStyle w:val="ListParagraph"/>
              <w:numPr>
                <w:ilvl w:val="0"/>
                <w:numId w:val="20"/>
              </w:numPr>
              <w:spacing w:after="0" w:line="240" w:lineRule="auto"/>
              <w:rPr>
                <w:rFonts w:asciiTheme="majorBidi" w:hAnsiTheme="majorBidi" w:cstheme="majorBidi"/>
                <w:sz w:val="24"/>
                <w:szCs w:val="24"/>
              </w:rPr>
            </w:pPr>
            <w:hyperlink r:id="rId32" w:history="1">
              <w:r w:rsidR="006F4745" w:rsidRPr="006F4745">
                <w:rPr>
                  <w:rStyle w:val="Hyperlink"/>
                  <w:rFonts w:asciiTheme="majorBidi" w:eastAsiaTheme="majorEastAsia" w:hAnsiTheme="majorBidi"/>
                  <w:color w:val="auto"/>
                  <w:sz w:val="24"/>
                  <w:szCs w:val="24"/>
                  <w:u w:val="none"/>
                  <w:shd w:val="clear" w:color="auto" w:fill="FFFFFF"/>
                </w:rPr>
                <w:t>Compartment Syndrome: A Cornerstone in Critical Care Management</w:t>
              </w:r>
            </w:hyperlink>
          </w:p>
          <w:p w:rsidR="006F4745" w:rsidRPr="006F4745" w:rsidRDefault="006F4745" w:rsidP="00B96449">
            <w:pPr>
              <w:shd w:val="clear" w:color="auto" w:fill="FFFFFF"/>
              <w:rPr>
                <w:rFonts w:asciiTheme="majorBidi" w:hAnsiTheme="majorBidi" w:cstheme="majorBidi"/>
                <w:sz w:val="24"/>
                <w:szCs w:val="24"/>
              </w:rPr>
            </w:pPr>
          </w:p>
        </w:tc>
        <w:tc>
          <w:tcPr>
            <w:tcW w:w="2250"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 xml:space="preserve">Journal of </w:t>
            </w:r>
            <w:proofErr w:type="spellStart"/>
            <w:r w:rsidRPr="006F4745">
              <w:rPr>
                <w:rFonts w:asciiTheme="majorBidi" w:hAnsiTheme="majorBidi" w:cstheme="majorBidi"/>
                <w:sz w:val="24"/>
                <w:szCs w:val="24"/>
              </w:rPr>
              <w:t>Anaesthesiology</w:t>
            </w:r>
            <w:proofErr w:type="spellEnd"/>
            <w:r w:rsidRPr="006F4745">
              <w:rPr>
                <w:rFonts w:asciiTheme="majorBidi" w:hAnsiTheme="majorBidi" w:cstheme="majorBidi"/>
                <w:sz w:val="24"/>
                <w:szCs w:val="24"/>
              </w:rPr>
              <w:t xml:space="preserve"> and Critical Care 1 (1)</w:t>
            </w:r>
          </w:p>
        </w:tc>
        <w:tc>
          <w:tcPr>
            <w:tcW w:w="2688"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G.S.M.MS ,Abbas2</w:t>
            </w:r>
          </w:p>
          <w:p w:rsidR="006F4745" w:rsidRPr="006F4745" w:rsidRDefault="006F4745" w:rsidP="00B96449">
            <w:pPr>
              <w:rPr>
                <w:rFonts w:asciiTheme="majorBidi" w:hAnsiTheme="majorBidi" w:cstheme="majorBidi"/>
                <w:sz w:val="24"/>
                <w:szCs w:val="24"/>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2018</w:t>
            </w:r>
          </w:p>
        </w:tc>
      </w:tr>
      <w:tr w:rsidR="006F4745" w:rsidRPr="006F4745" w:rsidTr="00B96449">
        <w:tc>
          <w:tcPr>
            <w:tcW w:w="4248" w:type="dxa"/>
          </w:tcPr>
          <w:p w:rsidR="006F4745" w:rsidRPr="006F4745" w:rsidRDefault="006F4745" w:rsidP="00CF2323">
            <w:pPr>
              <w:pStyle w:val="ListParagraph"/>
              <w:numPr>
                <w:ilvl w:val="0"/>
                <w:numId w:val="20"/>
              </w:numPr>
              <w:spacing w:after="0" w:line="240" w:lineRule="auto"/>
              <w:rPr>
                <w:rStyle w:val="Hyperlink"/>
                <w:rFonts w:asciiTheme="majorBidi" w:eastAsiaTheme="majorEastAsia" w:hAnsiTheme="majorBidi"/>
                <w:color w:val="auto"/>
                <w:sz w:val="24"/>
                <w:szCs w:val="24"/>
                <w:u w:val="none"/>
                <w:shd w:val="clear" w:color="auto" w:fill="FFFFFF"/>
              </w:rPr>
            </w:pPr>
            <w:r w:rsidRPr="006F4745">
              <w:rPr>
                <w:rStyle w:val="Hyperlink"/>
                <w:rFonts w:asciiTheme="majorBidi" w:eastAsiaTheme="majorEastAsia" w:hAnsiTheme="majorBidi"/>
                <w:color w:val="auto"/>
                <w:sz w:val="24"/>
                <w:szCs w:val="24"/>
                <w:u w:val="none"/>
                <w:shd w:val="clear" w:color="auto" w:fill="FFFFFF"/>
              </w:rPr>
              <w:t>The Role of National Early Warning Score in Detecting and Decreasing Cardiorespiratory Arrest amongst Patients with Acute Coronary Syndrome</w:t>
            </w:r>
          </w:p>
        </w:tc>
        <w:tc>
          <w:tcPr>
            <w:tcW w:w="2250"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American Journal of Nursing Research, 2020, Vol. 8, No. 3, 406-411</w:t>
            </w:r>
          </w:p>
        </w:tc>
        <w:tc>
          <w:tcPr>
            <w:tcW w:w="2688" w:type="dxa"/>
          </w:tcPr>
          <w:p w:rsidR="006F4745" w:rsidRPr="006F4745" w:rsidRDefault="006F4745" w:rsidP="00B96449">
            <w:pPr>
              <w:autoSpaceDE w:val="0"/>
              <w:autoSpaceDN w:val="0"/>
              <w:adjustRightInd w:val="0"/>
              <w:rPr>
                <w:rFonts w:asciiTheme="majorBidi" w:hAnsiTheme="majorBidi" w:cstheme="majorBidi"/>
                <w:sz w:val="24"/>
                <w:szCs w:val="24"/>
              </w:rPr>
            </w:pPr>
          </w:p>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Ghada</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Shalaby</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Khalaf</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Mahran</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Mogedda</w:t>
            </w:r>
            <w:proofErr w:type="spellEnd"/>
            <w:r w:rsidRPr="006F4745">
              <w:rPr>
                <w:rFonts w:asciiTheme="majorBidi" w:hAnsiTheme="majorBidi" w:cstheme="majorBidi"/>
                <w:sz w:val="24"/>
                <w:szCs w:val="24"/>
              </w:rPr>
              <w:t xml:space="preserve"> Mohamed </w:t>
            </w:r>
            <w:proofErr w:type="spellStart"/>
            <w:r w:rsidRPr="006F4745">
              <w:rPr>
                <w:rFonts w:asciiTheme="majorBidi" w:hAnsiTheme="majorBidi" w:cstheme="majorBidi"/>
                <w:sz w:val="24"/>
                <w:szCs w:val="24"/>
              </w:rPr>
              <w:t>Mehany</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Asmaa</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Atiaa</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Tolba</w:t>
            </w:r>
            <w:proofErr w:type="spellEnd"/>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2020</w:t>
            </w:r>
          </w:p>
        </w:tc>
      </w:tr>
      <w:tr w:rsidR="006F4745" w:rsidRPr="006F4745" w:rsidTr="00B96449">
        <w:tc>
          <w:tcPr>
            <w:tcW w:w="4248" w:type="dxa"/>
          </w:tcPr>
          <w:p w:rsidR="006F4745" w:rsidRPr="006F4745" w:rsidRDefault="0005417B" w:rsidP="00CF2323">
            <w:pPr>
              <w:pStyle w:val="ListParagraph"/>
              <w:numPr>
                <w:ilvl w:val="0"/>
                <w:numId w:val="20"/>
              </w:numPr>
              <w:spacing w:after="0" w:line="240" w:lineRule="auto"/>
              <w:rPr>
                <w:rFonts w:asciiTheme="majorBidi" w:hAnsiTheme="majorBidi" w:cstheme="majorBidi"/>
                <w:sz w:val="24"/>
                <w:szCs w:val="24"/>
              </w:rPr>
            </w:pPr>
            <w:hyperlink r:id="rId33" w:history="1">
              <w:r w:rsidR="006F4745" w:rsidRPr="006F4745">
                <w:rPr>
                  <w:rStyle w:val="Hyperlink"/>
                  <w:rFonts w:asciiTheme="majorBidi" w:eastAsiaTheme="majorEastAsia" w:hAnsiTheme="majorBidi"/>
                  <w:color w:val="auto"/>
                  <w:sz w:val="24"/>
                  <w:szCs w:val="24"/>
                  <w:u w:val="none"/>
                  <w:shd w:val="clear" w:color="auto" w:fill="FFFFFF"/>
                </w:rPr>
                <w:t>Current practice types of early mobilization in the intensive care units and challenges faced by nurses attempting to translate it into practice</w:t>
              </w:r>
            </w:hyperlink>
          </w:p>
          <w:p w:rsidR="006F4745" w:rsidRPr="006F4745" w:rsidRDefault="006F4745" w:rsidP="00B96449">
            <w:pPr>
              <w:shd w:val="clear" w:color="auto" w:fill="FFFFFF"/>
              <w:rPr>
                <w:rFonts w:asciiTheme="majorBidi" w:hAnsiTheme="majorBidi" w:cstheme="majorBidi"/>
                <w:sz w:val="24"/>
                <w:szCs w:val="24"/>
              </w:rPr>
            </w:pPr>
          </w:p>
        </w:tc>
        <w:tc>
          <w:tcPr>
            <w:tcW w:w="2250"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American Journal of Nursing 7 (1), 31-36</w:t>
            </w:r>
          </w:p>
          <w:p w:rsidR="006F4745" w:rsidRPr="006F4745" w:rsidRDefault="006F4745" w:rsidP="00B96449">
            <w:pPr>
              <w:rPr>
                <w:rFonts w:asciiTheme="majorBidi" w:hAnsiTheme="majorBidi" w:cstheme="majorBidi"/>
                <w:sz w:val="24"/>
                <w:szCs w:val="24"/>
              </w:rPr>
            </w:pPr>
          </w:p>
        </w:tc>
        <w:tc>
          <w:tcPr>
            <w:tcW w:w="2688"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 xml:space="preserve">GSK </w:t>
            </w:r>
            <w:proofErr w:type="spellStart"/>
            <w:r w:rsidRPr="006F4745">
              <w:rPr>
                <w:rFonts w:asciiTheme="majorBidi" w:hAnsiTheme="majorBidi" w:cstheme="majorBidi"/>
                <w:sz w:val="24"/>
                <w:szCs w:val="24"/>
              </w:rPr>
              <w:t>Mahran</w:t>
            </w:r>
            <w:proofErr w:type="spellEnd"/>
            <w:r w:rsidRPr="006F4745">
              <w:rPr>
                <w:rFonts w:asciiTheme="majorBidi" w:hAnsiTheme="majorBidi" w:cstheme="majorBidi"/>
                <w:sz w:val="24"/>
                <w:szCs w:val="24"/>
              </w:rPr>
              <w:t xml:space="preserve">, HA </w:t>
            </w:r>
            <w:proofErr w:type="spellStart"/>
            <w:r w:rsidRPr="006F4745">
              <w:rPr>
                <w:rFonts w:asciiTheme="majorBidi" w:hAnsiTheme="majorBidi" w:cstheme="majorBidi"/>
                <w:sz w:val="24"/>
                <w:szCs w:val="24"/>
              </w:rPr>
              <w:t>Abdelrahman</w:t>
            </w:r>
            <w:proofErr w:type="spellEnd"/>
            <w:r w:rsidRPr="006F4745">
              <w:rPr>
                <w:rFonts w:asciiTheme="majorBidi" w:hAnsiTheme="majorBidi" w:cstheme="majorBidi"/>
                <w:sz w:val="24"/>
                <w:szCs w:val="24"/>
              </w:rPr>
              <w:t>, NS Abo-</w:t>
            </w:r>
            <w:proofErr w:type="spellStart"/>
            <w:r w:rsidRPr="006F4745">
              <w:rPr>
                <w:rFonts w:asciiTheme="majorBidi" w:hAnsiTheme="majorBidi" w:cstheme="majorBidi"/>
                <w:sz w:val="24"/>
                <w:szCs w:val="24"/>
              </w:rPr>
              <w:t>Elmagd</w:t>
            </w:r>
            <w:proofErr w:type="spellEnd"/>
          </w:p>
          <w:p w:rsidR="006F4745" w:rsidRPr="006F4745" w:rsidRDefault="006F4745" w:rsidP="00B96449">
            <w:pPr>
              <w:rPr>
                <w:rFonts w:asciiTheme="majorBidi" w:hAnsiTheme="majorBidi" w:cstheme="majorBidi"/>
                <w:sz w:val="24"/>
                <w:szCs w:val="24"/>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2019</w:t>
            </w:r>
          </w:p>
        </w:tc>
      </w:tr>
      <w:tr w:rsidR="006F4745" w:rsidRPr="006F4745" w:rsidTr="00B96449">
        <w:tc>
          <w:tcPr>
            <w:tcW w:w="4248" w:type="dxa"/>
          </w:tcPr>
          <w:p w:rsidR="006F4745" w:rsidRPr="006F4745" w:rsidRDefault="0005417B" w:rsidP="00CF2323">
            <w:pPr>
              <w:pStyle w:val="ListParagraph"/>
              <w:numPr>
                <w:ilvl w:val="0"/>
                <w:numId w:val="20"/>
              </w:numPr>
              <w:spacing w:after="0" w:line="240" w:lineRule="auto"/>
              <w:rPr>
                <w:rFonts w:asciiTheme="majorBidi" w:hAnsiTheme="majorBidi" w:cstheme="majorBidi"/>
                <w:sz w:val="24"/>
                <w:szCs w:val="24"/>
              </w:rPr>
            </w:pPr>
            <w:hyperlink r:id="rId34" w:history="1">
              <w:r w:rsidR="006F4745" w:rsidRPr="006F4745">
                <w:rPr>
                  <w:rStyle w:val="Hyperlink"/>
                  <w:rFonts w:asciiTheme="majorBidi" w:eastAsiaTheme="majorEastAsia" w:hAnsiTheme="majorBidi"/>
                  <w:color w:val="auto"/>
                  <w:sz w:val="24"/>
                  <w:szCs w:val="24"/>
                  <w:u w:val="none"/>
                  <w:shd w:val="clear" w:color="auto" w:fill="FFFFFF"/>
                </w:rPr>
                <w:t>The effect of scenario based teaching for critical care nurses and physicians on their knowledge of fluid creep</w:t>
              </w:r>
            </w:hyperlink>
          </w:p>
          <w:p w:rsidR="006F4745" w:rsidRPr="006F4745" w:rsidRDefault="006F4745" w:rsidP="00B96449">
            <w:pPr>
              <w:shd w:val="clear" w:color="auto" w:fill="FFFFFF"/>
              <w:rPr>
                <w:rFonts w:asciiTheme="majorBidi" w:hAnsiTheme="majorBidi" w:cstheme="majorBidi"/>
                <w:sz w:val="24"/>
                <w:szCs w:val="24"/>
              </w:rPr>
            </w:pPr>
          </w:p>
        </w:tc>
        <w:tc>
          <w:tcPr>
            <w:tcW w:w="2250"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Journal of Nursing Education and Practice 9 (4)</w:t>
            </w:r>
          </w:p>
          <w:p w:rsidR="006F4745" w:rsidRPr="006F4745" w:rsidRDefault="006F4745" w:rsidP="00B96449">
            <w:pPr>
              <w:shd w:val="clear" w:color="auto" w:fill="FFFFFF"/>
              <w:rPr>
                <w:rFonts w:asciiTheme="majorBidi" w:hAnsiTheme="majorBidi" w:cstheme="majorBidi"/>
                <w:sz w:val="24"/>
                <w:szCs w:val="24"/>
              </w:rPr>
            </w:pPr>
          </w:p>
        </w:tc>
        <w:tc>
          <w:tcPr>
            <w:tcW w:w="2688"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 xml:space="preserve">GSK </w:t>
            </w:r>
            <w:proofErr w:type="spellStart"/>
            <w:r w:rsidRPr="006F4745">
              <w:rPr>
                <w:rFonts w:asciiTheme="majorBidi" w:hAnsiTheme="majorBidi" w:cstheme="majorBidi"/>
                <w:sz w:val="24"/>
                <w:szCs w:val="24"/>
              </w:rPr>
              <w:t>Mahran</w:t>
            </w:r>
            <w:proofErr w:type="spellEnd"/>
            <w:r w:rsidRPr="006F4745">
              <w:rPr>
                <w:rFonts w:asciiTheme="majorBidi" w:hAnsiTheme="majorBidi" w:cstheme="majorBidi"/>
                <w:sz w:val="24"/>
                <w:szCs w:val="24"/>
              </w:rPr>
              <w:t xml:space="preserve">, AA </w:t>
            </w:r>
            <w:proofErr w:type="spellStart"/>
            <w:r w:rsidRPr="006F4745">
              <w:rPr>
                <w:rFonts w:asciiTheme="majorBidi" w:hAnsiTheme="majorBidi" w:cstheme="majorBidi"/>
                <w:sz w:val="24"/>
                <w:szCs w:val="24"/>
              </w:rPr>
              <w:t>Mahgoub</w:t>
            </w:r>
            <w:proofErr w:type="spellEnd"/>
            <w:r w:rsidRPr="006F4745">
              <w:rPr>
                <w:rFonts w:asciiTheme="majorBidi" w:hAnsiTheme="majorBidi" w:cstheme="majorBidi"/>
                <w:sz w:val="24"/>
                <w:szCs w:val="24"/>
              </w:rPr>
              <w:t xml:space="preserve">, MS </w:t>
            </w:r>
            <w:proofErr w:type="spellStart"/>
            <w:r w:rsidRPr="006F4745">
              <w:rPr>
                <w:rFonts w:asciiTheme="majorBidi" w:hAnsiTheme="majorBidi" w:cstheme="majorBidi"/>
                <w:sz w:val="24"/>
                <w:szCs w:val="24"/>
              </w:rPr>
              <w:t>Abass</w:t>
            </w:r>
            <w:proofErr w:type="spellEnd"/>
          </w:p>
          <w:p w:rsidR="006F4745" w:rsidRPr="006F4745" w:rsidRDefault="006F4745" w:rsidP="00B96449">
            <w:pPr>
              <w:rPr>
                <w:rFonts w:asciiTheme="majorBidi" w:hAnsiTheme="majorBidi" w:cstheme="majorBidi"/>
                <w:sz w:val="24"/>
                <w:szCs w:val="24"/>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2019</w:t>
            </w:r>
          </w:p>
        </w:tc>
      </w:tr>
      <w:tr w:rsidR="006F4745" w:rsidRPr="006F4745" w:rsidTr="00B96449">
        <w:tc>
          <w:tcPr>
            <w:tcW w:w="4248" w:type="dxa"/>
          </w:tcPr>
          <w:p w:rsidR="006F4745" w:rsidRPr="006F4745" w:rsidRDefault="0005417B" w:rsidP="00CF2323">
            <w:pPr>
              <w:pStyle w:val="ListParagraph"/>
              <w:numPr>
                <w:ilvl w:val="0"/>
                <w:numId w:val="20"/>
              </w:numPr>
              <w:spacing w:after="0" w:line="240" w:lineRule="auto"/>
              <w:rPr>
                <w:rFonts w:asciiTheme="majorBidi" w:hAnsiTheme="majorBidi" w:cstheme="majorBidi"/>
                <w:sz w:val="24"/>
                <w:szCs w:val="24"/>
              </w:rPr>
            </w:pPr>
            <w:hyperlink r:id="rId35" w:history="1">
              <w:r w:rsidR="006F4745" w:rsidRPr="006F4745">
                <w:rPr>
                  <w:rStyle w:val="Hyperlink"/>
                  <w:rFonts w:asciiTheme="majorBidi" w:eastAsiaTheme="majorEastAsia" w:hAnsiTheme="majorBidi"/>
                  <w:color w:val="auto"/>
                  <w:sz w:val="24"/>
                  <w:szCs w:val="24"/>
                  <w:u w:val="none"/>
                  <w:shd w:val="clear" w:color="auto" w:fill="FFFFFF"/>
                </w:rPr>
                <w:t>The effect of reference position versus right lateral position on the intra-abdominal pressure in mechanically ventilated patients</w:t>
              </w:r>
            </w:hyperlink>
          </w:p>
          <w:p w:rsidR="006F4745" w:rsidRPr="006F4745" w:rsidRDefault="006F4745" w:rsidP="00B96449">
            <w:pPr>
              <w:shd w:val="clear" w:color="auto" w:fill="FFFFFF"/>
              <w:rPr>
                <w:rFonts w:asciiTheme="majorBidi" w:hAnsiTheme="majorBidi" w:cstheme="majorBidi"/>
                <w:sz w:val="24"/>
                <w:szCs w:val="24"/>
              </w:rPr>
            </w:pPr>
          </w:p>
        </w:tc>
        <w:tc>
          <w:tcPr>
            <w:tcW w:w="2250"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Journal of Nursing Education and Practice 8 (6)</w:t>
            </w:r>
          </w:p>
          <w:p w:rsidR="006F4745" w:rsidRPr="006F4745" w:rsidRDefault="006F4745" w:rsidP="00B96449">
            <w:pPr>
              <w:rPr>
                <w:rFonts w:asciiTheme="majorBidi" w:hAnsiTheme="majorBidi" w:cstheme="majorBidi"/>
                <w:sz w:val="24"/>
                <w:szCs w:val="24"/>
              </w:rPr>
            </w:pPr>
          </w:p>
        </w:tc>
        <w:tc>
          <w:tcPr>
            <w:tcW w:w="2688"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 xml:space="preserve">GSK </w:t>
            </w:r>
            <w:proofErr w:type="spellStart"/>
            <w:r w:rsidRPr="006F4745">
              <w:rPr>
                <w:rFonts w:asciiTheme="majorBidi" w:hAnsiTheme="majorBidi" w:cstheme="majorBidi"/>
                <w:sz w:val="24"/>
                <w:szCs w:val="24"/>
              </w:rPr>
              <w:t>Mahran</w:t>
            </w:r>
            <w:proofErr w:type="spellEnd"/>
            <w:r w:rsidRPr="006F4745">
              <w:rPr>
                <w:rFonts w:asciiTheme="majorBidi" w:hAnsiTheme="majorBidi" w:cstheme="majorBidi"/>
                <w:sz w:val="24"/>
                <w:szCs w:val="24"/>
              </w:rPr>
              <w:t xml:space="preserve">, SK </w:t>
            </w:r>
            <w:proofErr w:type="spellStart"/>
            <w:r w:rsidRPr="006F4745">
              <w:rPr>
                <w:rFonts w:asciiTheme="majorBidi" w:hAnsiTheme="majorBidi" w:cstheme="majorBidi"/>
                <w:sz w:val="24"/>
                <w:szCs w:val="24"/>
              </w:rPr>
              <w:t>Abd-Elshafy</w:t>
            </w:r>
            <w:proofErr w:type="spellEnd"/>
            <w:r w:rsidRPr="006F4745">
              <w:rPr>
                <w:rFonts w:asciiTheme="majorBidi" w:hAnsiTheme="majorBidi" w:cstheme="majorBidi"/>
                <w:sz w:val="24"/>
                <w:szCs w:val="24"/>
              </w:rPr>
              <w:t xml:space="preserve">, MM </w:t>
            </w:r>
            <w:proofErr w:type="spellStart"/>
            <w:r w:rsidRPr="006F4745">
              <w:rPr>
                <w:rFonts w:asciiTheme="majorBidi" w:hAnsiTheme="majorBidi" w:cstheme="majorBidi"/>
                <w:sz w:val="24"/>
                <w:szCs w:val="24"/>
              </w:rPr>
              <w:t>Abd</w:t>
            </w:r>
            <w:proofErr w:type="spellEnd"/>
            <w:r w:rsidRPr="006F4745">
              <w:rPr>
                <w:rFonts w:asciiTheme="majorBidi" w:hAnsiTheme="majorBidi" w:cstheme="majorBidi"/>
                <w:sz w:val="24"/>
                <w:szCs w:val="24"/>
              </w:rPr>
              <w:t xml:space="preserve"> El </w:t>
            </w:r>
            <w:proofErr w:type="spellStart"/>
            <w:r w:rsidRPr="006F4745">
              <w:rPr>
                <w:rFonts w:asciiTheme="majorBidi" w:hAnsiTheme="majorBidi" w:cstheme="majorBidi"/>
                <w:sz w:val="24"/>
                <w:szCs w:val="24"/>
              </w:rPr>
              <w:t>Neem</w:t>
            </w:r>
            <w:proofErr w:type="spellEnd"/>
            <w:r w:rsidRPr="006F4745">
              <w:rPr>
                <w:rFonts w:asciiTheme="majorBidi" w:hAnsiTheme="majorBidi" w:cstheme="majorBidi"/>
                <w:sz w:val="24"/>
                <w:szCs w:val="24"/>
              </w:rPr>
              <w:t xml:space="preserve">, JA </w:t>
            </w:r>
            <w:proofErr w:type="spellStart"/>
            <w:r w:rsidRPr="006F4745">
              <w:rPr>
                <w:rFonts w:asciiTheme="majorBidi" w:hAnsiTheme="majorBidi" w:cstheme="majorBidi"/>
                <w:sz w:val="24"/>
                <w:szCs w:val="24"/>
              </w:rPr>
              <w:t>Sayed</w:t>
            </w:r>
            <w:proofErr w:type="spellEnd"/>
          </w:p>
          <w:p w:rsidR="006F4745" w:rsidRPr="006F4745" w:rsidRDefault="006F4745" w:rsidP="00B96449">
            <w:pPr>
              <w:shd w:val="clear" w:color="auto" w:fill="FFFFFF"/>
              <w:rPr>
                <w:rFonts w:asciiTheme="majorBidi" w:hAnsiTheme="majorBidi" w:cstheme="majorBidi"/>
                <w:sz w:val="24"/>
                <w:szCs w:val="24"/>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2018</w:t>
            </w:r>
          </w:p>
        </w:tc>
      </w:tr>
      <w:tr w:rsidR="006F4745" w:rsidRPr="006F4745" w:rsidTr="00B96449">
        <w:tc>
          <w:tcPr>
            <w:tcW w:w="4248" w:type="dxa"/>
          </w:tcPr>
          <w:p w:rsidR="006F4745" w:rsidRPr="006F4745" w:rsidRDefault="0005417B" w:rsidP="00CF2323">
            <w:pPr>
              <w:pStyle w:val="Default"/>
              <w:numPr>
                <w:ilvl w:val="0"/>
                <w:numId w:val="20"/>
              </w:numPr>
              <w:rPr>
                <w:rFonts w:asciiTheme="majorBidi" w:hAnsiTheme="majorBidi" w:cstheme="majorBidi"/>
                <w:color w:val="auto"/>
              </w:rPr>
            </w:pPr>
            <w:hyperlink r:id="rId36" w:history="1">
              <w:r w:rsidR="006F4745" w:rsidRPr="006F4745">
                <w:rPr>
                  <w:rStyle w:val="Hyperlink"/>
                  <w:rFonts w:asciiTheme="majorBidi" w:hAnsiTheme="majorBidi"/>
                  <w:color w:val="auto"/>
                  <w:u w:val="none"/>
                  <w:shd w:val="clear" w:color="auto" w:fill="FFFFFF"/>
                </w:rPr>
                <w:t>Nurses’ Perceived Factors of Reluctance to Implement the Bowel Regimen Protocol in Intensive Care Units</w:t>
              </w:r>
            </w:hyperlink>
          </w:p>
          <w:p w:rsidR="006F4745" w:rsidRPr="006F4745" w:rsidRDefault="006F4745" w:rsidP="00B96449">
            <w:pPr>
              <w:shd w:val="clear" w:color="auto" w:fill="FFFFFF"/>
              <w:rPr>
                <w:rFonts w:asciiTheme="majorBidi" w:hAnsiTheme="majorBidi" w:cstheme="majorBidi"/>
                <w:b/>
                <w:bCs/>
                <w:sz w:val="24"/>
                <w:szCs w:val="24"/>
                <w:shd w:val="clear" w:color="auto" w:fill="FFFFFF"/>
              </w:rPr>
            </w:pPr>
          </w:p>
        </w:tc>
        <w:tc>
          <w:tcPr>
            <w:tcW w:w="2250" w:type="dxa"/>
          </w:tcPr>
          <w:p w:rsidR="006F4745" w:rsidRPr="006F4745" w:rsidRDefault="006F4745" w:rsidP="00B96449">
            <w:pPr>
              <w:pStyle w:val="Default"/>
              <w:rPr>
                <w:rFonts w:asciiTheme="majorBidi" w:hAnsiTheme="majorBidi" w:cstheme="majorBidi"/>
                <w:color w:val="auto"/>
              </w:rPr>
            </w:pPr>
          </w:p>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Journal of Health, Medicine and Nursing 73, 89-95</w:t>
            </w:r>
          </w:p>
          <w:p w:rsidR="006F4745" w:rsidRPr="006F4745" w:rsidRDefault="006F4745" w:rsidP="00B96449">
            <w:pPr>
              <w:rPr>
                <w:rFonts w:asciiTheme="majorBidi" w:hAnsiTheme="majorBidi" w:cstheme="majorBidi"/>
                <w:sz w:val="24"/>
                <w:szCs w:val="24"/>
              </w:rPr>
            </w:pPr>
          </w:p>
        </w:tc>
        <w:tc>
          <w:tcPr>
            <w:tcW w:w="2688" w:type="dxa"/>
          </w:tcPr>
          <w:p w:rsidR="006F4745" w:rsidRPr="006F4745" w:rsidRDefault="006F4745" w:rsidP="00B96449">
            <w:pPr>
              <w:pStyle w:val="Default"/>
              <w:rPr>
                <w:rFonts w:asciiTheme="majorBidi" w:hAnsiTheme="majorBidi" w:cstheme="majorBidi"/>
                <w:color w:val="auto"/>
              </w:rPr>
            </w:pPr>
          </w:p>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 xml:space="preserve">MMAE </w:t>
            </w:r>
            <w:proofErr w:type="spellStart"/>
            <w:r w:rsidRPr="006F4745">
              <w:rPr>
                <w:rFonts w:asciiTheme="majorBidi" w:hAnsiTheme="majorBidi" w:cstheme="majorBidi"/>
                <w:sz w:val="24"/>
                <w:szCs w:val="24"/>
              </w:rPr>
              <w:t>Ghada</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Shalaby</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Khalaf</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Mahran</w:t>
            </w:r>
            <w:proofErr w:type="spellEnd"/>
          </w:p>
          <w:p w:rsidR="006F4745" w:rsidRPr="006F4745" w:rsidRDefault="006F4745" w:rsidP="00B96449">
            <w:pPr>
              <w:rPr>
                <w:rFonts w:asciiTheme="majorBidi" w:hAnsiTheme="majorBidi" w:cstheme="majorBidi"/>
                <w:sz w:val="24"/>
                <w:szCs w:val="24"/>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2020</w:t>
            </w:r>
          </w:p>
        </w:tc>
      </w:tr>
      <w:tr w:rsidR="006F4745" w:rsidRPr="006F4745" w:rsidTr="00B96449">
        <w:tc>
          <w:tcPr>
            <w:tcW w:w="4248" w:type="dxa"/>
          </w:tcPr>
          <w:p w:rsidR="006F4745" w:rsidRPr="006F4745" w:rsidRDefault="0005417B" w:rsidP="00CF2323">
            <w:pPr>
              <w:pStyle w:val="Default"/>
              <w:numPr>
                <w:ilvl w:val="0"/>
                <w:numId w:val="20"/>
              </w:numPr>
              <w:rPr>
                <w:rFonts w:asciiTheme="majorBidi" w:hAnsiTheme="majorBidi" w:cstheme="majorBidi"/>
                <w:color w:val="auto"/>
              </w:rPr>
            </w:pPr>
            <w:hyperlink r:id="rId37" w:history="1">
              <w:r w:rsidR="006F4745" w:rsidRPr="006F4745">
                <w:rPr>
                  <w:rStyle w:val="Hyperlink"/>
                  <w:rFonts w:asciiTheme="majorBidi" w:hAnsiTheme="majorBidi"/>
                  <w:color w:val="auto"/>
                  <w:u w:val="none"/>
                  <w:shd w:val="clear" w:color="auto" w:fill="FFFFFF"/>
                </w:rPr>
                <w:t>Designing and validating a safety plan for patient in Intensive Care Unit</w:t>
              </w:r>
            </w:hyperlink>
          </w:p>
          <w:p w:rsidR="006F4745" w:rsidRPr="006F4745" w:rsidRDefault="006F4745" w:rsidP="00B96449">
            <w:pPr>
              <w:shd w:val="clear" w:color="auto" w:fill="FFFFFF"/>
              <w:rPr>
                <w:rFonts w:asciiTheme="majorBidi" w:hAnsiTheme="majorBidi" w:cstheme="majorBidi"/>
                <w:sz w:val="24"/>
                <w:szCs w:val="24"/>
              </w:rPr>
            </w:pPr>
          </w:p>
        </w:tc>
        <w:tc>
          <w:tcPr>
            <w:tcW w:w="2250" w:type="dxa"/>
          </w:tcPr>
          <w:p w:rsidR="006F4745" w:rsidRPr="006F4745" w:rsidRDefault="006F4745" w:rsidP="00B96449">
            <w:pPr>
              <w:pStyle w:val="Default"/>
              <w:rPr>
                <w:rFonts w:asciiTheme="majorBidi" w:hAnsiTheme="majorBidi" w:cstheme="majorBidi"/>
                <w:color w:val="auto"/>
              </w:rPr>
            </w:pPr>
          </w:p>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International journal of Nursing Didactics 9 (03), 28-36</w:t>
            </w:r>
          </w:p>
          <w:p w:rsidR="006F4745" w:rsidRPr="006F4745" w:rsidRDefault="006F4745" w:rsidP="00B96449">
            <w:pPr>
              <w:pStyle w:val="Default"/>
              <w:rPr>
                <w:rFonts w:asciiTheme="majorBidi" w:hAnsiTheme="majorBidi" w:cstheme="majorBidi"/>
                <w:color w:val="auto"/>
              </w:rPr>
            </w:pPr>
          </w:p>
        </w:tc>
        <w:tc>
          <w:tcPr>
            <w:tcW w:w="2688" w:type="dxa"/>
          </w:tcPr>
          <w:p w:rsidR="006F4745" w:rsidRPr="006F4745" w:rsidRDefault="006F4745" w:rsidP="00B96449">
            <w:pPr>
              <w:pStyle w:val="Default"/>
              <w:rPr>
                <w:rFonts w:asciiTheme="majorBidi" w:hAnsiTheme="majorBidi" w:cstheme="majorBidi"/>
                <w:color w:val="auto"/>
              </w:rPr>
            </w:pPr>
          </w:p>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 xml:space="preserve">HA </w:t>
            </w:r>
            <w:proofErr w:type="spellStart"/>
            <w:r w:rsidRPr="006F4745">
              <w:rPr>
                <w:rFonts w:asciiTheme="majorBidi" w:hAnsiTheme="majorBidi" w:cstheme="majorBidi"/>
                <w:sz w:val="24"/>
                <w:szCs w:val="24"/>
              </w:rPr>
              <w:t>Abdelrahman</w:t>
            </w:r>
            <w:proofErr w:type="spellEnd"/>
            <w:r w:rsidRPr="006F4745">
              <w:rPr>
                <w:rFonts w:asciiTheme="majorBidi" w:hAnsiTheme="majorBidi" w:cstheme="majorBidi"/>
                <w:sz w:val="24"/>
                <w:szCs w:val="24"/>
              </w:rPr>
              <w:t xml:space="preserve">, GSK </w:t>
            </w:r>
            <w:proofErr w:type="spellStart"/>
            <w:r w:rsidRPr="006F4745">
              <w:rPr>
                <w:rFonts w:asciiTheme="majorBidi" w:hAnsiTheme="majorBidi" w:cstheme="majorBidi"/>
                <w:sz w:val="24"/>
                <w:szCs w:val="24"/>
              </w:rPr>
              <w:t>Mahran</w:t>
            </w:r>
            <w:proofErr w:type="spellEnd"/>
            <w:r w:rsidRPr="006F4745">
              <w:rPr>
                <w:rFonts w:asciiTheme="majorBidi" w:hAnsiTheme="majorBidi" w:cstheme="majorBidi"/>
                <w:sz w:val="24"/>
                <w:szCs w:val="24"/>
              </w:rPr>
              <w:t>, HA Mohamed</w:t>
            </w:r>
          </w:p>
          <w:p w:rsidR="006F4745" w:rsidRPr="006F4745" w:rsidRDefault="006F4745" w:rsidP="00B96449">
            <w:pPr>
              <w:pStyle w:val="Default"/>
              <w:rPr>
                <w:rFonts w:asciiTheme="majorBidi" w:hAnsiTheme="majorBidi" w:cstheme="majorBidi"/>
                <w:color w:val="auto"/>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2019</w:t>
            </w:r>
          </w:p>
        </w:tc>
      </w:tr>
      <w:tr w:rsidR="006F4745" w:rsidRPr="006F4745" w:rsidTr="00B96449">
        <w:tc>
          <w:tcPr>
            <w:tcW w:w="4248" w:type="dxa"/>
          </w:tcPr>
          <w:p w:rsidR="006F4745" w:rsidRPr="006F4745" w:rsidRDefault="0005417B" w:rsidP="00CF2323">
            <w:pPr>
              <w:pStyle w:val="ListParagraph"/>
              <w:numPr>
                <w:ilvl w:val="0"/>
                <w:numId w:val="20"/>
              </w:numPr>
              <w:spacing w:after="0" w:line="240" w:lineRule="auto"/>
              <w:rPr>
                <w:rFonts w:asciiTheme="majorBidi" w:hAnsiTheme="majorBidi" w:cstheme="majorBidi"/>
                <w:sz w:val="24"/>
                <w:szCs w:val="24"/>
              </w:rPr>
            </w:pPr>
            <w:hyperlink r:id="rId38" w:history="1">
              <w:r w:rsidR="006F4745" w:rsidRPr="006F4745">
                <w:rPr>
                  <w:rStyle w:val="Hyperlink"/>
                  <w:rFonts w:asciiTheme="majorBidi" w:eastAsiaTheme="majorEastAsia" w:hAnsiTheme="majorBidi"/>
                  <w:color w:val="auto"/>
                  <w:sz w:val="24"/>
                  <w:szCs w:val="24"/>
                  <w:u w:val="none"/>
                  <w:shd w:val="clear" w:color="auto" w:fill="FFFFFF"/>
                </w:rPr>
                <w:t>Critical Care Nurses’ and Physicians’ Perception about Re-feeding Syndrome</w:t>
              </w:r>
            </w:hyperlink>
          </w:p>
          <w:p w:rsidR="006F4745" w:rsidRPr="006F4745" w:rsidRDefault="006F4745" w:rsidP="00B96449">
            <w:pPr>
              <w:shd w:val="clear" w:color="auto" w:fill="FFFFFF"/>
              <w:rPr>
                <w:rFonts w:asciiTheme="majorBidi" w:hAnsiTheme="majorBidi" w:cstheme="majorBidi"/>
                <w:sz w:val="24"/>
                <w:szCs w:val="24"/>
              </w:rPr>
            </w:pPr>
          </w:p>
        </w:tc>
        <w:tc>
          <w:tcPr>
            <w:tcW w:w="2250"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American Journal of Nursing Research 7 (2), 179-184</w:t>
            </w:r>
          </w:p>
          <w:p w:rsidR="006F4745" w:rsidRPr="006F4745" w:rsidRDefault="006F4745" w:rsidP="00B96449">
            <w:pPr>
              <w:pStyle w:val="Default"/>
              <w:rPr>
                <w:rFonts w:asciiTheme="majorBidi" w:hAnsiTheme="majorBidi" w:cstheme="majorBidi"/>
                <w:color w:val="auto"/>
              </w:rPr>
            </w:pPr>
          </w:p>
        </w:tc>
        <w:tc>
          <w:tcPr>
            <w:tcW w:w="2688"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 xml:space="preserve">GSK </w:t>
            </w:r>
            <w:proofErr w:type="spellStart"/>
            <w:r w:rsidRPr="006F4745">
              <w:rPr>
                <w:rFonts w:asciiTheme="majorBidi" w:hAnsiTheme="majorBidi" w:cstheme="majorBidi"/>
                <w:sz w:val="24"/>
                <w:szCs w:val="24"/>
              </w:rPr>
              <w:t>Mahran</w:t>
            </w:r>
            <w:proofErr w:type="spellEnd"/>
            <w:r w:rsidRPr="006F4745">
              <w:rPr>
                <w:rFonts w:asciiTheme="majorBidi" w:hAnsiTheme="majorBidi" w:cstheme="majorBidi"/>
                <w:sz w:val="24"/>
                <w:szCs w:val="24"/>
              </w:rPr>
              <w:t xml:space="preserve">, HA </w:t>
            </w:r>
            <w:proofErr w:type="spellStart"/>
            <w:r w:rsidRPr="006F4745">
              <w:rPr>
                <w:rFonts w:asciiTheme="majorBidi" w:hAnsiTheme="majorBidi" w:cstheme="majorBidi"/>
                <w:sz w:val="24"/>
                <w:szCs w:val="24"/>
              </w:rPr>
              <w:t>Abdelrahman</w:t>
            </w:r>
            <w:proofErr w:type="spellEnd"/>
          </w:p>
          <w:p w:rsidR="006F4745" w:rsidRPr="006F4745" w:rsidRDefault="006F4745" w:rsidP="00B96449">
            <w:pPr>
              <w:pStyle w:val="Default"/>
              <w:rPr>
                <w:rFonts w:asciiTheme="majorBidi" w:hAnsiTheme="majorBidi" w:cstheme="majorBidi"/>
                <w:color w:val="auto"/>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2019</w:t>
            </w:r>
          </w:p>
        </w:tc>
      </w:tr>
      <w:tr w:rsidR="006F4745" w:rsidRPr="006F4745" w:rsidTr="00B96449">
        <w:tc>
          <w:tcPr>
            <w:tcW w:w="4248" w:type="dxa"/>
          </w:tcPr>
          <w:p w:rsidR="006F4745" w:rsidRPr="006F4745" w:rsidRDefault="0005417B" w:rsidP="00CF2323">
            <w:pPr>
              <w:pStyle w:val="ListParagraph"/>
              <w:numPr>
                <w:ilvl w:val="0"/>
                <w:numId w:val="20"/>
              </w:numPr>
              <w:spacing w:after="0" w:line="240" w:lineRule="auto"/>
              <w:rPr>
                <w:rFonts w:asciiTheme="majorBidi" w:hAnsiTheme="majorBidi" w:cstheme="majorBidi"/>
                <w:sz w:val="24"/>
                <w:szCs w:val="24"/>
              </w:rPr>
            </w:pPr>
            <w:hyperlink r:id="rId39" w:history="1">
              <w:r w:rsidR="006F4745" w:rsidRPr="006F4745">
                <w:rPr>
                  <w:rStyle w:val="Hyperlink"/>
                  <w:rFonts w:asciiTheme="majorBidi" w:eastAsiaTheme="majorEastAsia" w:hAnsiTheme="majorBidi"/>
                  <w:color w:val="auto"/>
                  <w:sz w:val="24"/>
                  <w:szCs w:val="24"/>
                  <w:u w:val="none"/>
                  <w:shd w:val="clear" w:color="auto" w:fill="FFFFFF"/>
                </w:rPr>
                <w:t>“Fluid Creep” Is Really a New Phenomenon in Critically Ill Patients</w:t>
              </w:r>
            </w:hyperlink>
          </w:p>
          <w:p w:rsidR="006F4745" w:rsidRPr="006F4745" w:rsidRDefault="006F4745" w:rsidP="00B96449">
            <w:pPr>
              <w:pStyle w:val="Default"/>
              <w:rPr>
                <w:rFonts w:asciiTheme="majorBidi" w:hAnsiTheme="majorBidi" w:cstheme="majorBidi"/>
                <w:color w:val="auto"/>
              </w:rPr>
            </w:pPr>
          </w:p>
        </w:tc>
        <w:tc>
          <w:tcPr>
            <w:tcW w:w="2250"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lastRenderedPageBreak/>
              <w:t>Public Health and Preventive Medicine 4 (4)</w:t>
            </w:r>
          </w:p>
          <w:p w:rsidR="006F4745" w:rsidRPr="006F4745" w:rsidRDefault="006F4745" w:rsidP="00B96449">
            <w:pPr>
              <w:pStyle w:val="Default"/>
              <w:rPr>
                <w:rFonts w:asciiTheme="majorBidi" w:hAnsiTheme="majorBidi" w:cstheme="majorBidi"/>
                <w:color w:val="auto"/>
              </w:rPr>
            </w:pPr>
          </w:p>
        </w:tc>
        <w:tc>
          <w:tcPr>
            <w:tcW w:w="2688"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lastRenderedPageBreak/>
              <w:t xml:space="preserve">SKAE </w:t>
            </w:r>
            <w:proofErr w:type="spellStart"/>
            <w:r w:rsidRPr="006F4745">
              <w:rPr>
                <w:rFonts w:asciiTheme="majorBidi" w:hAnsiTheme="majorBidi" w:cstheme="majorBidi"/>
                <w:sz w:val="24"/>
                <w:szCs w:val="24"/>
              </w:rPr>
              <w:t>Ghada</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Shalaby</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Khalaf</w:t>
            </w:r>
            <w:proofErr w:type="spellEnd"/>
            <w:r w:rsidRPr="006F4745">
              <w:rPr>
                <w:rFonts w:asciiTheme="majorBidi" w:hAnsiTheme="majorBidi" w:cstheme="majorBidi"/>
                <w:sz w:val="24"/>
                <w:szCs w:val="24"/>
              </w:rPr>
              <w:t xml:space="preserve"> Mahran1, *, </w:t>
            </w:r>
            <w:proofErr w:type="spellStart"/>
            <w:r w:rsidRPr="006F4745">
              <w:rPr>
                <w:rFonts w:asciiTheme="majorBidi" w:hAnsiTheme="majorBidi" w:cstheme="majorBidi"/>
                <w:sz w:val="24"/>
                <w:szCs w:val="24"/>
              </w:rPr>
              <w:t>Mostafa</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Samy</w:t>
            </w:r>
            <w:proofErr w:type="spellEnd"/>
            <w:r w:rsidRPr="006F4745">
              <w:rPr>
                <w:rFonts w:asciiTheme="majorBidi" w:hAnsiTheme="majorBidi" w:cstheme="majorBidi"/>
                <w:sz w:val="24"/>
                <w:szCs w:val="24"/>
              </w:rPr>
              <w:t xml:space="preserve"> Abbas2</w:t>
            </w:r>
          </w:p>
          <w:p w:rsidR="006F4745" w:rsidRPr="006F4745" w:rsidRDefault="006F4745" w:rsidP="00B96449">
            <w:pPr>
              <w:pStyle w:val="Default"/>
              <w:rPr>
                <w:rFonts w:asciiTheme="majorBidi" w:hAnsiTheme="majorBidi" w:cstheme="majorBidi"/>
                <w:color w:val="auto"/>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lastRenderedPageBreak/>
              <w:t>2018</w:t>
            </w:r>
          </w:p>
        </w:tc>
      </w:tr>
      <w:tr w:rsidR="006F4745" w:rsidRPr="006F4745" w:rsidTr="00B96449">
        <w:tc>
          <w:tcPr>
            <w:tcW w:w="4248" w:type="dxa"/>
          </w:tcPr>
          <w:p w:rsidR="006F4745" w:rsidRPr="006F4745" w:rsidRDefault="0005417B" w:rsidP="00CF2323">
            <w:pPr>
              <w:pStyle w:val="ListParagraph"/>
              <w:numPr>
                <w:ilvl w:val="0"/>
                <w:numId w:val="20"/>
              </w:numPr>
              <w:spacing w:after="0" w:line="240" w:lineRule="auto"/>
              <w:rPr>
                <w:rFonts w:asciiTheme="majorBidi" w:hAnsiTheme="majorBidi" w:cstheme="majorBidi"/>
                <w:sz w:val="24"/>
                <w:szCs w:val="24"/>
              </w:rPr>
            </w:pPr>
            <w:hyperlink r:id="rId40" w:history="1">
              <w:r w:rsidR="006F4745" w:rsidRPr="006F4745">
                <w:rPr>
                  <w:rStyle w:val="Hyperlink"/>
                  <w:rFonts w:asciiTheme="majorBidi" w:eastAsiaTheme="majorEastAsia" w:hAnsiTheme="majorBidi"/>
                  <w:color w:val="auto"/>
                  <w:sz w:val="24"/>
                  <w:szCs w:val="24"/>
                  <w:u w:val="none"/>
                  <w:shd w:val="clear" w:color="auto" w:fill="FFFFFF"/>
                </w:rPr>
                <w:t>Comparative Study Of Critical Nurses' Knowledge And Practice Before And After Education Program About Acute Exacerbation Of Chronic Obstructive Pulmonary Disease</w:t>
              </w:r>
            </w:hyperlink>
          </w:p>
          <w:p w:rsidR="006F4745" w:rsidRPr="006F4745" w:rsidRDefault="006F4745" w:rsidP="00B96449">
            <w:pPr>
              <w:pStyle w:val="Default"/>
              <w:rPr>
                <w:rFonts w:asciiTheme="majorBidi" w:hAnsiTheme="majorBidi" w:cstheme="majorBidi"/>
                <w:color w:val="auto"/>
              </w:rPr>
            </w:pPr>
          </w:p>
        </w:tc>
        <w:tc>
          <w:tcPr>
            <w:tcW w:w="2250"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journal of Nursing and Health Science 7 (2)</w:t>
            </w:r>
          </w:p>
          <w:p w:rsidR="006F4745" w:rsidRPr="006F4745" w:rsidRDefault="006F4745" w:rsidP="00B96449">
            <w:pPr>
              <w:pStyle w:val="Default"/>
              <w:rPr>
                <w:rFonts w:asciiTheme="majorBidi" w:hAnsiTheme="majorBidi" w:cstheme="majorBidi"/>
                <w:color w:val="auto"/>
              </w:rPr>
            </w:pPr>
          </w:p>
        </w:tc>
        <w:tc>
          <w:tcPr>
            <w:tcW w:w="2688"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 xml:space="preserve">MAR </w:t>
            </w:r>
            <w:proofErr w:type="spellStart"/>
            <w:r w:rsidRPr="006F4745">
              <w:rPr>
                <w:rFonts w:asciiTheme="majorBidi" w:hAnsiTheme="majorBidi" w:cstheme="majorBidi"/>
                <w:sz w:val="24"/>
                <w:szCs w:val="24"/>
              </w:rPr>
              <w:t>Ghada</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Shalaby</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Khalaf</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Mahran</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Marwa</w:t>
            </w:r>
            <w:proofErr w:type="spellEnd"/>
          </w:p>
          <w:p w:rsidR="006F4745" w:rsidRPr="006F4745" w:rsidRDefault="006F4745" w:rsidP="00B96449">
            <w:pPr>
              <w:pStyle w:val="Default"/>
              <w:rPr>
                <w:rFonts w:asciiTheme="majorBidi" w:hAnsiTheme="majorBidi" w:cstheme="majorBidi"/>
                <w:color w:val="auto"/>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2018</w:t>
            </w:r>
          </w:p>
        </w:tc>
      </w:tr>
      <w:tr w:rsidR="006F4745" w:rsidRPr="006F4745" w:rsidTr="00B96449">
        <w:tc>
          <w:tcPr>
            <w:tcW w:w="4248" w:type="dxa"/>
          </w:tcPr>
          <w:p w:rsidR="006F4745" w:rsidRPr="006F4745" w:rsidRDefault="0005417B" w:rsidP="00CF2323">
            <w:pPr>
              <w:pStyle w:val="ListParagraph"/>
              <w:numPr>
                <w:ilvl w:val="0"/>
                <w:numId w:val="20"/>
              </w:numPr>
              <w:spacing w:after="0" w:line="240" w:lineRule="auto"/>
              <w:rPr>
                <w:rFonts w:asciiTheme="majorBidi" w:hAnsiTheme="majorBidi" w:cstheme="majorBidi"/>
                <w:sz w:val="24"/>
                <w:szCs w:val="24"/>
              </w:rPr>
            </w:pPr>
            <w:hyperlink r:id="rId41" w:history="1">
              <w:r w:rsidR="006F4745" w:rsidRPr="006F4745">
                <w:rPr>
                  <w:rStyle w:val="Hyperlink"/>
                  <w:rFonts w:asciiTheme="majorBidi" w:eastAsiaTheme="majorEastAsia" w:hAnsiTheme="majorBidi"/>
                  <w:color w:val="auto"/>
                  <w:sz w:val="24"/>
                  <w:szCs w:val="24"/>
                  <w:u w:val="none"/>
                  <w:shd w:val="clear" w:color="auto" w:fill="FFFFFF"/>
                </w:rPr>
                <w:t>Effect of Teaching Program on Nurses’ Knowledge and Skills And Development Of Abdominal Compartment Syndrome Among Intensive Care Patients</w:t>
              </w:r>
            </w:hyperlink>
          </w:p>
          <w:p w:rsidR="006F4745" w:rsidRPr="006F4745" w:rsidRDefault="006F4745" w:rsidP="00B96449">
            <w:pPr>
              <w:pStyle w:val="Default"/>
              <w:rPr>
                <w:rFonts w:asciiTheme="majorBidi" w:hAnsiTheme="majorBidi" w:cstheme="majorBidi"/>
                <w:color w:val="auto"/>
              </w:rPr>
            </w:pPr>
          </w:p>
        </w:tc>
        <w:tc>
          <w:tcPr>
            <w:tcW w:w="2250"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journal of Nursing and Health Science 7 (3), 1-11</w:t>
            </w:r>
          </w:p>
          <w:p w:rsidR="006F4745" w:rsidRPr="006F4745" w:rsidRDefault="006F4745" w:rsidP="00B96449">
            <w:pPr>
              <w:pStyle w:val="Default"/>
              <w:rPr>
                <w:rFonts w:asciiTheme="majorBidi" w:hAnsiTheme="majorBidi" w:cstheme="majorBidi"/>
                <w:color w:val="auto"/>
              </w:rPr>
            </w:pPr>
          </w:p>
        </w:tc>
        <w:tc>
          <w:tcPr>
            <w:tcW w:w="2688"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 xml:space="preserve">AIAEH </w:t>
            </w:r>
            <w:proofErr w:type="spellStart"/>
            <w:r w:rsidRPr="006F4745">
              <w:rPr>
                <w:rFonts w:asciiTheme="majorBidi" w:hAnsiTheme="majorBidi" w:cstheme="majorBidi"/>
                <w:sz w:val="24"/>
                <w:szCs w:val="24"/>
              </w:rPr>
              <w:t>Ghada</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Shalaby</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Khalaf</w:t>
            </w:r>
            <w:proofErr w:type="spellEnd"/>
            <w:r w:rsidRPr="006F4745">
              <w:rPr>
                <w:rFonts w:asciiTheme="majorBidi" w:hAnsiTheme="majorBidi" w:cstheme="majorBidi"/>
                <w:sz w:val="24"/>
                <w:szCs w:val="24"/>
              </w:rPr>
              <w:t xml:space="preserve"> Mahran1, </w:t>
            </w:r>
            <w:proofErr w:type="spellStart"/>
            <w:r w:rsidRPr="006F4745">
              <w:rPr>
                <w:rFonts w:asciiTheme="majorBidi" w:hAnsiTheme="majorBidi" w:cstheme="majorBidi"/>
                <w:sz w:val="24"/>
                <w:szCs w:val="24"/>
              </w:rPr>
              <w:t>Shalabia</w:t>
            </w:r>
            <w:proofErr w:type="spellEnd"/>
            <w:r w:rsidRPr="006F4745">
              <w:rPr>
                <w:rFonts w:asciiTheme="majorBidi" w:hAnsiTheme="majorBidi" w:cstheme="majorBidi"/>
                <w:sz w:val="24"/>
                <w:szCs w:val="24"/>
              </w:rPr>
              <w:t xml:space="preserve"> Al-</w:t>
            </w:r>
            <w:proofErr w:type="spellStart"/>
            <w:r w:rsidRPr="006F4745">
              <w:rPr>
                <w:rFonts w:asciiTheme="majorBidi" w:hAnsiTheme="majorBidi" w:cstheme="majorBidi"/>
                <w:sz w:val="24"/>
                <w:szCs w:val="24"/>
              </w:rPr>
              <w:t>Sayed</w:t>
            </w:r>
            <w:proofErr w:type="spellEnd"/>
            <w:r w:rsidRPr="006F4745">
              <w:rPr>
                <w:rFonts w:asciiTheme="majorBidi" w:hAnsiTheme="majorBidi" w:cstheme="majorBidi"/>
                <w:sz w:val="24"/>
                <w:szCs w:val="24"/>
              </w:rPr>
              <w:t xml:space="preserve"> Abozied2, </w:t>
            </w:r>
            <w:proofErr w:type="spellStart"/>
            <w:r w:rsidRPr="006F4745">
              <w:rPr>
                <w:rFonts w:asciiTheme="majorBidi" w:hAnsiTheme="majorBidi" w:cstheme="majorBidi"/>
                <w:sz w:val="24"/>
                <w:szCs w:val="24"/>
              </w:rPr>
              <w:t>Ghada</w:t>
            </w:r>
            <w:proofErr w:type="spellEnd"/>
            <w:r w:rsidRPr="006F4745">
              <w:rPr>
                <w:rFonts w:asciiTheme="majorBidi" w:hAnsiTheme="majorBidi" w:cstheme="majorBidi"/>
                <w:sz w:val="24"/>
                <w:szCs w:val="24"/>
              </w:rPr>
              <w:t xml:space="preserve"> H ...</w:t>
            </w:r>
          </w:p>
          <w:p w:rsidR="006F4745" w:rsidRPr="006F4745" w:rsidRDefault="006F4745" w:rsidP="00B96449">
            <w:pPr>
              <w:pStyle w:val="Default"/>
              <w:rPr>
                <w:rFonts w:asciiTheme="majorBidi" w:hAnsiTheme="majorBidi" w:cstheme="majorBidi"/>
                <w:color w:val="auto"/>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2018</w:t>
            </w:r>
          </w:p>
        </w:tc>
      </w:tr>
      <w:tr w:rsidR="006F4745" w:rsidRPr="006F4745" w:rsidTr="00B96449">
        <w:tc>
          <w:tcPr>
            <w:tcW w:w="4248" w:type="dxa"/>
          </w:tcPr>
          <w:p w:rsidR="006F4745" w:rsidRPr="006F4745" w:rsidRDefault="0005417B" w:rsidP="00CF2323">
            <w:pPr>
              <w:pStyle w:val="ListParagraph"/>
              <w:numPr>
                <w:ilvl w:val="0"/>
                <w:numId w:val="20"/>
              </w:numPr>
              <w:spacing w:after="0" w:line="240" w:lineRule="auto"/>
              <w:rPr>
                <w:rFonts w:asciiTheme="majorBidi" w:hAnsiTheme="majorBidi" w:cstheme="majorBidi"/>
                <w:sz w:val="24"/>
                <w:szCs w:val="24"/>
              </w:rPr>
            </w:pPr>
            <w:hyperlink r:id="rId42" w:history="1">
              <w:r w:rsidR="006F4745" w:rsidRPr="006F4745">
                <w:rPr>
                  <w:rStyle w:val="Hyperlink"/>
                  <w:rFonts w:asciiTheme="majorBidi" w:eastAsiaTheme="majorEastAsia" w:hAnsiTheme="majorBidi"/>
                  <w:color w:val="auto"/>
                  <w:sz w:val="24"/>
                  <w:szCs w:val="24"/>
                  <w:u w:val="none"/>
                  <w:shd w:val="clear" w:color="auto" w:fill="FFFFFF"/>
                </w:rPr>
                <w:t>Deterioration of mechanically ventilated patients in the presence of intra-abdominal hypertension</w:t>
              </w:r>
            </w:hyperlink>
          </w:p>
          <w:p w:rsidR="006F4745" w:rsidRPr="006F4745" w:rsidRDefault="006F4745" w:rsidP="00B96449">
            <w:pPr>
              <w:pStyle w:val="Default"/>
              <w:rPr>
                <w:rFonts w:asciiTheme="majorBidi" w:hAnsiTheme="majorBidi" w:cstheme="majorBidi"/>
                <w:color w:val="auto"/>
              </w:rPr>
            </w:pPr>
          </w:p>
        </w:tc>
        <w:tc>
          <w:tcPr>
            <w:tcW w:w="2250"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Journal of Nursing Education and Practice 8 (8)</w:t>
            </w:r>
          </w:p>
          <w:p w:rsidR="006F4745" w:rsidRPr="006F4745" w:rsidRDefault="006F4745" w:rsidP="00B96449">
            <w:pPr>
              <w:pStyle w:val="Default"/>
              <w:rPr>
                <w:rFonts w:asciiTheme="majorBidi" w:hAnsiTheme="majorBidi" w:cstheme="majorBidi"/>
                <w:color w:val="auto"/>
              </w:rPr>
            </w:pPr>
          </w:p>
        </w:tc>
        <w:tc>
          <w:tcPr>
            <w:tcW w:w="2688"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 xml:space="preserve">GSK </w:t>
            </w:r>
            <w:proofErr w:type="spellStart"/>
            <w:r w:rsidRPr="006F4745">
              <w:rPr>
                <w:rFonts w:asciiTheme="majorBidi" w:hAnsiTheme="majorBidi" w:cstheme="majorBidi"/>
                <w:sz w:val="24"/>
                <w:szCs w:val="24"/>
              </w:rPr>
              <w:t>Mahran</w:t>
            </w:r>
            <w:proofErr w:type="spellEnd"/>
            <w:r w:rsidRPr="006F4745">
              <w:rPr>
                <w:rFonts w:asciiTheme="majorBidi" w:hAnsiTheme="majorBidi" w:cstheme="majorBidi"/>
                <w:sz w:val="24"/>
                <w:szCs w:val="24"/>
              </w:rPr>
              <w:t xml:space="preserve">, AI </w:t>
            </w:r>
            <w:proofErr w:type="spellStart"/>
            <w:r w:rsidRPr="006F4745">
              <w:rPr>
                <w:rFonts w:asciiTheme="majorBidi" w:hAnsiTheme="majorBidi" w:cstheme="majorBidi"/>
                <w:sz w:val="24"/>
                <w:szCs w:val="24"/>
              </w:rPr>
              <w:t>Abd</w:t>
            </w:r>
            <w:proofErr w:type="spellEnd"/>
            <w:r w:rsidRPr="006F4745">
              <w:rPr>
                <w:rFonts w:asciiTheme="majorBidi" w:hAnsiTheme="majorBidi" w:cstheme="majorBidi"/>
                <w:sz w:val="24"/>
                <w:szCs w:val="24"/>
              </w:rPr>
              <w:t xml:space="preserve"> El-Hafez, MS Abbas</w:t>
            </w:r>
          </w:p>
          <w:p w:rsidR="006F4745" w:rsidRPr="006F4745" w:rsidRDefault="006F4745" w:rsidP="00B96449">
            <w:pPr>
              <w:pStyle w:val="Default"/>
              <w:rPr>
                <w:rFonts w:asciiTheme="majorBidi" w:hAnsiTheme="majorBidi" w:cstheme="majorBidi"/>
                <w:color w:val="auto"/>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2018</w:t>
            </w:r>
          </w:p>
        </w:tc>
      </w:tr>
      <w:tr w:rsidR="006F4745" w:rsidRPr="006F4745" w:rsidTr="00B96449">
        <w:tc>
          <w:tcPr>
            <w:tcW w:w="4248" w:type="dxa"/>
          </w:tcPr>
          <w:p w:rsidR="006F4745" w:rsidRPr="006F4745" w:rsidRDefault="006F4745" w:rsidP="00CF2323">
            <w:pPr>
              <w:pStyle w:val="ListParagraph"/>
              <w:numPr>
                <w:ilvl w:val="0"/>
                <w:numId w:val="20"/>
              </w:numPr>
              <w:spacing w:after="0" w:line="240" w:lineRule="auto"/>
            </w:pPr>
            <w:r w:rsidRPr="006F4745">
              <w:rPr>
                <w:rStyle w:val="Hyperlink"/>
                <w:rFonts w:asciiTheme="majorBidi" w:eastAsiaTheme="majorEastAsia" w:hAnsiTheme="majorBidi"/>
                <w:color w:val="auto"/>
                <w:sz w:val="24"/>
                <w:szCs w:val="24"/>
                <w:u w:val="none"/>
                <w:shd w:val="clear" w:color="auto" w:fill="FFFFFF"/>
              </w:rPr>
              <w:t>The effect of night light on delirium occurrence in post-operative cardiac patients.</w:t>
            </w:r>
          </w:p>
        </w:tc>
        <w:tc>
          <w:tcPr>
            <w:tcW w:w="2250"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Journal of Nursing and Health Science (IOSR-JNHS)</w:t>
            </w:r>
          </w:p>
        </w:tc>
        <w:tc>
          <w:tcPr>
            <w:tcW w:w="2688" w:type="dxa"/>
          </w:tcPr>
          <w:p w:rsidR="006F4745" w:rsidRPr="006F4745" w:rsidRDefault="006F4745" w:rsidP="00B96449">
            <w:pPr>
              <w:shd w:val="clear" w:color="auto" w:fill="FFFFFF"/>
              <w:rPr>
                <w:rFonts w:asciiTheme="majorBidi" w:hAnsiTheme="majorBidi" w:cstheme="majorBidi"/>
                <w:sz w:val="24"/>
                <w:szCs w:val="24"/>
              </w:rPr>
            </w:pPr>
            <w:proofErr w:type="spellStart"/>
            <w:r w:rsidRPr="006F4745">
              <w:rPr>
                <w:rFonts w:asciiTheme="majorBidi" w:hAnsiTheme="majorBidi" w:cstheme="majorBidi"/>
                <w:sz w:val="24"/>
                <w:szCs w:val="24"/>
              </w:rPr>
              <w:t>Ghada</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ShalabyKhalafMahran</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Sayed</w:t>
            </w:r>
            <w:proofErr w:type="spellEnd"/>
            <w:r w:rsidRPr="006F4745">
              <w:rPr>
                <w:rFonts w:asciiTheme="majorBidi" w:hAnsiTheme="majorBidi" w:cstheme="majorBidi"/>
                <w:sz w:val="24"/>
                <w:szCs w:val="24"/>
              </w:rPr>
              <w:t xml:space="preserve"> K. </w:t>
            </w:r>
            <w:proofErr w:type="spellStart"/>
            <w:r w:rsidRPr="006F4745">
              <w:rPr>
                <w:rFonts w:asciiTheme="majorBidi" w:hAnsiTheme="majorBidi" w:cstheme="majorBidi"/>
                <w:sz w:val="24"/>
                <w:szCs w:val="24"/>
              </w:rPr>
              <w:t>Abd-Elshafy</w:t>
            </w:r>
            <w:proofErr w:type="spellEnd"/>
            <w:r w:rsidRPr="006F4745">
              <w:rPr>
                <w:rFonts w:asciiTheme="majorBidi" w:hAnsiTheme="majorBidi" w:cstheme="majorBidi"/>
                <w:sz w:val="24"/>
                <w:szCs w:val="24"/>
              </w:rPr>
              <w:t xml:space="preserve">, Nadia </w:t>
            </w:r>
            <w:proofErr w:type="spellStart"/>
            <w:r w:rsidRPr="006F4745">
              <w:rPr>
                <w:rFonts w:asciiTheme="majorBidi" w:hAnsiTheme="majorBidi" w:cstheme="majorBidi"/>
                <w:sz w:val="24"/>
                <w:szCs w:val="24"/>
              </w:rPr>
              <w:t>Abd</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ElghnyAbd</w:t>
            </w:r>
            <w:proofErr w:type="spellEnd"/>
            <w:r w:rsidRPr="006F4745">
              <w:rPr>
                <w:rFonts w:asciiTheme="majorBidi" w:hAnsiTheme="majorBidi" w:cstheme="majorBidi"/>
                <w:sz w:val="24"/>
                <w:szCs w:val="24"/>
              </w:rPr>
              <w:t xml:space="preserve"> El-</w:t>
            </w:r>
            <w:proofErr w:type="spellStart"/>
            <w:r w:rsidRPr="006F4745">
              <w:rPr>
                <w:rFonts w:asciiTheme="majorBidi" w:hAnsiTheme="majorBidi" w:cstheme="majorBidi"/>
                <w:sz w:val="24"/>
                <w:szCs w:val="24"/>
              </w:rPr>
              <w:t>hmeed</w:t>
            </w:r>
            <w:proofErr w:type="spellEnd"/>
            <w:r w:rsidRPr="006F4745">
              <w:rPr>
                <w:rFonts w:asciiTheme="majorBidi" w:hAnsiTheme="majorBidi" w:cstheme="majorBidi"/>
                <w:sz w:val="24"/>
                <w:szCs w:val="24"/>
              </w:rPr>
              <w:t>, Ahmed Ibrahim Abdel-</w:t>
            </w:r>
            <w:proofErr w:type="spellStart"/>
            <w:r w:rsidRPr="006F4745">
              <w:rPr>
                <w:rFonts w:asciiTheme="majorBidi" w:hAnsiTheme="majorBidi" w:cstheme="majorBidi"/>
                <w:sz w:val="24"/>
                <w:szCs w:val="24"/>
              </w:rPr>
              <w:t>WahabIbrahim</w:t>
            </w:r>
            <w:proofErr w:type="spellEnd"/>
            <w:r w:rsidRPr="006F4745">
              <w:rPr>
                <w:rFonts w:asciiTheme="majorBidi" w:hAnsiTheme="majorBidi" w:cstheme="majorBidi"/>
                <w:sz w:val="24"/>
                <w:szCs w:val="24"/>
              </w:rPr>
              <w:t xml:space="preserve"> , </w:t>
            </w:r>
            <w:proofErr w:type="spellStart"/>
            <w:r w:rsidRPr="006F4745">
              <w:rPr>
                <w:rFonts w:asciiTheme="majorBidi" w:hAnsiTheme="majorBidi" w:cstheme="majorBidi"/>
                <w:sz w:val="24"/>
                <w:szCs w:val="24"/>
              </w:rPr>
              <w:t>Naglaa</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GamalEldeenAbd-ElHafez</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Heba</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KadeesMarzouk</w:t>
            </w:r>
            <w:proofErr w:type="spellEnd"/>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2018</w:t>
            </w:r>
          </w:p>
        </w:tc>
      </w:tr>
      <w:tr w:rsidR="006F4745" w:rsidRPr="006F4745" w:rsidTr="00B96449">
        <w:tc>
          <w:tcPr>
            <w:tcW w:w="4248" w:type="dxa"/>
          </w:tcPr>
          <w:p w:rsidR="006F4745" w:rsidRPr="006F4745" w:rsidRDefault="006F4745" w:rsidP="00CF2323">
            <w:pPr>
              <w:pStyle w:val="ListParagraph"/>
              <w:numPr>
                <w:ilvl w:val="0"/>
                <w:numId w:val="20"/>
              </w:numPr>
              <w:spacing w:after="0" w:line="240" w:lineRule="auto"/>
            </w:pPr>
            <w:r w:rsidRPr="006F4745">
              <w:rPr>
                <w:rFonts w:asciiTheme="majorBidi" w:hAnsiTheme="majorBidi" w:cstheme="majorBidi"/>
                <w:sz w:val="24"/>
                <w:szCs w:val="24"/>
              </w:rPr>
              <w:t>Efficacy of Constraint-Induced Movement on Improving Upper Functional Ability Motor Skills among Patients after Stroke</w:t>
            </w:r>
          </w:p>
        </w:tc>
        <w:tc>
          <w:tcPr>
            <w:tcW w:w="2250" w:type="dxa"/>
          </w:tcPr>
          <w:p w:rsidR="006F4745" w:rsidRPr="006F4745" w:rsidRDefault="006F4745" w:rsidP="00B96449">
            <w:pPr>
              <w:autoSpaceDE w:val="0"/>
              <w:autoSpaceDN w:val="0"/>
              <w:adjustRightInd w:val="0"/>
              <w:rPr>
                <w:rFonts w:asciiTheme="majorBidi" w:hAnsiTheme="majorBidi" w:cstheme="majorBidi"/>
                <w:sz w:val="24"/>
                <w:szCs w:val="24"/>
              </w:rPr>
            </w:pPr>
          </w:p>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 xml:space="preserve"> International Journal of Nursing Didactics, 8: (12) December (2018).</w:t>
            </w:r>
          </w:p>
        </w:tc>
        <w:tc>
          <w:tcPr>
            <w:tcW w:w="2688" w:type="dxa"/>
          </w:tcPr>
          <w:p w:rsidR="006F4745" w:rsidRPr="006F4745" w:rsidRDefault="006F4745" w:rsidP="00B96449">
            <w:pPr>
              <w:autoSpaceDE w:val="0"/>
              <w:autoSpaceDN w:val="0"/>
              <w:adjustRightInd w:val="0"/>
              <w:rPr>
                <w:rFonts w:asciiTheme="majorBidi" w:hAnsiTheme="majorBidi" w:cstheme="majorBidi"/>
                <w:sz w:val="24"/>
                <w:szCs w:val="24"/>
              </w:rPr>
            </w:pPr>
          </w:p>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Hala</w:t>
            </w:r>
            <w:proofErr w:type="spellEnd"/>
            <w:r w:rsidRPr="006F4745">
              <w:rPr>
                <w:rFonts w:asciiTheme="majorBidi" w:hAnsiTheme="majorBidi" w:cstheme="majorBidi"/>
                <w:sz w:val="24"/>
                <w:szCs w:val="24"/>
              </w:rPr>
              <w:t xml:space="preserve"> Ahmed </w:t>
            </w:r>
            <w:proofErr w:type="spellStart"/>
            <w:r w:rsidRPr="006F4745">
              <w:rPr>
                <w:rFonts w:asciiTheme="majorBidi" w:hAnsiTheme="majorBidi" w:cstheme="majorBidi"/>
                <w:sz w:val="24"/>
                <w:szCs w:val="24"/>
              </w:rPr>
              <w:t>Abdelrahman</w:t>
            </w:r>
            <w:proofErr w:type="spellEnd"/>
            <w:r w:rsidRPr="006F4745">
              <w:rPr>
                <w:rFonts w:asciiTheme="majorBidi" w:hAnsiTheme="majorBidi" w:cstheme="majorBidi"/>
                <w:sz w:val="24"/>
                <w:szCs w:val="24"/>
              </w:rPr>
              <w:t xml:space="preserve"> (1), </w:t>
            </w:r>
            <w:proofErr w:type="spellStart"/>
            <w:r w:rsidRPr="006F4745">
              <w:rPr>
                <w:rFonts w:asciiTheme="majorBidi" w:hAnsiTheme="majorBidi" w:cstheme="majorBidi"/>
                <w:sz w:val="24"/>
                <w:szCs w:val="24"/>
              </w:rPr>
              <w:t>Ghada</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Shalaby</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Khalaf</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Mahran</w:t>
            </w:r>
            <w:proofErr w:type="spellEnd"/>
            <w:r w:rsidRPr="006F4745">
              <w:rPr>
                <w:rFonts w:asciiTheme="majorBidi" w:hAnsiTheme="majorBidi" w:cstheme="majorBidi"/>
                <w:sz w:val="24"/>
                <w:szCs w:val="24"/>
              </w:rPr>
              <w:t xml:space="preserve"> (</w:t>
            </w: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2018</w:t>
            </w:r>
          </w:p>
        </w:tc>
      </w:tr>
    </w:tbl>
    <w:p w:rsidR="006F4745" w:rsidRPr="006F4745" w:rsidRDefault="006F4745" w:rsidP="006F4745"/>
    <w:p w:rsidR="006F4745" w:rsidRPr="006F4745" w:rsidRDefault="006F4745" w:rsidP="006F4745"/>
    <w:p w:rsidR="006F4745" w:rsidRPr="006F4745" w:rsidRDefault="006F4745" w:rsidP="006F4745"/>
    <w:p w:rsidR="006F4745" w:rsidRPr="006F4745" w:rsidRDefault="006F4745" w:rsidP="006F4745"/>
    <w:p w:rsidR="006F4745" w:rsidRPr="006F4745" w:rsidRDefault="006F4745" w:rsidP="006F4745"/>
    <w:p w:rsidR="006F4745" w:rsidRPr="006F4745" w:rsidRDefault="006F4745" w:rsidP="00CF2323">
      <w:pPr>
        <w:pStyle w:val="ListParagraph"/>
        <w:numPr>
          <w:ilvl w:val="0"/>
          <w:numId w:val="15"/>
        </w:numPr>
        <w:spacing w:after="200" w:line="276" w:lineRule="auto"/>
        <w:jc w:val="center"/>
        <w:rPr>
          <w:rFonts w:asciiTheme="majorBidi" w:hAnsiTheme="majorBidi" w:cstheme="majorBidi"/>
          <w:b/>
          <w:bCs/>
          <w:sz w:val="36"/>
          <w:szCs w:val="36"/>
        </w:rPr>
      </w:pPr>
      <w:r w:rsidRPr="006F4745">
        <w:rPr>
          <w:rFonts w:asciiTheme="majorBidi" w:hAnsiTheme="majorBidi" w:cstheme="majorBidi"/>
          <w:b/>
          <w:bCs/>
          <w:sz w:val="36"/>
          <w:szCs w:val="36"/>
        </w:rPr>
        <w:lastRenderedPageBreak/>
        <w:t>Local journal research</w:t>
      </w:r>
    </w:p>
    <w:tbl>
      <w:tblPr>
        <w:tblStyle w:val="TableGrid"/>
        <w:tblW w:w="10008" w:type="dxa"/>
        <w:tblLayout w:type="fixed"/>
        <w:tblLook w:val="04A0" w:firstRow="1" w:lastRow="0" w:firstColumn="1" w:lastColumn="0" w:noHBand="0" w:noVBand="1"/>
      </w:tblPr>
      <w:tblGrid>
        <w:gridCol w:w="4248"/>
        <w:gridCol w:w="2250"/>
        <w:gridCol w:w="2688"/>
        <w:gridCol w:w="822"/>
      </w:tblGrid>
      <w:tr w:rsidR="006F4745" w:rsidRPr="006F4745" w:rsidTr="00B96449">
        <w:tc>
          <w:tcPr>
            <w:tcW w:w="4248" w:type="dxa"/>
          </w:tcPr>
          <w:p w:rsidR="006F4745" w:rsidRPr="006F4745" w:rsidRDefault="006F4745" w:rsidP="00B96449">
            <w:pPr>
              <w:rPr>
                <w:rFonts w:asciiTheme="majorBidi" w:hAnsiTheme="majorBidi" w:cstheme="majorBidi"/>
                <w:b/>
                <w:bCs/>
                <w:sz w:val="24"/>
                <w:szCs w:val="24"/>
              </w:rPr>
            </w:pPr>
            <w:r w:rsidRPr="006F4745">
              <w:rPr>
                <w:rFonts w:asciiTheme="majorBidi" w:hAnsiTheme="majorBidi" w:cstheme="majorBidi"/>
                <w:b/>
                <w:bCs/>
                <w:sz w:val="24"/>
                <w:szCs w:val="24"/>
              </w:rPr>
              <w:t>Research title</w:t>
            </w:r>
          </w:p>
        </w:tc>
        <w:tc>
          <w:tcPr>
            <w:tcW w:w="2250" w:type="dxa"/>
          </w:tcPr>
          <w:p w:rsidR="006F4745" w:rsidRPr="006F4745" w:rsidRDefault="006F4745" w:rsidP="00B96449">
            <w:pPr>
              <w:rPr>
                <w:rFonts w:asciiTheme="majorBidi" w:hAnsiTheme="majorBidi" w:cstheme="majorBidi"/>
                <w:b/>
                <w:bCs/>
                <w:sz w:val="24"/>
                <w:szCs w:val="24"/>
              </w:rPr>
            </w:pPr>
            <w:r w:rsidRPr="006F4745">
              <w:rPr>
                <w:rFonts w:asciiTheme="majorBidi" w:hAnsiTheme="majorBidi" w:cstheme="majorBidi"/>
                <w:b/>
                <w:bCs/>
                <w:sz w:val="24"/>
                <w:szCs w:val="24"/>
              </w:rPr>
              <w:t>journal</w:t>
            </w:r>
          </w:p>
        </w:tc>
        <w:tc>
          <w:tcPr>
            <w:tcW w:w="2688" w:type="dxa"/>
          </w:tcPr>
          <w:p w:rsidR="006F4745" w:rsidRPr="006F4745" w:rsidRDefault="006F4745" w:rsidP="00B96449">
            <w:pPr>
              <w:rPr>
                <w:rFonts w:asciiTheme="majorBidi" w:hAnsiTheme="majorBidi" w:cstheme="majorBidi"/>
                <w:b/>
                <w:bCs/>
                <w:sz w:val="24"/>
                <w:szCs w:val="24"/>
              </w:rPr>
            </w:pPr>
            <w:r w:rsidRPr="006F4745">
              <w:rPr>
                <w:rFonts w:asciiTheme="majorBidi" w:hAnsiTheme="majorBidi" w:cstheme="majorBidi"/>
                <w:b/>
                <w:bCs/>
                <w:sz w:val="24"/>
                <w:szCs w:val="24"/>
              </w:rPr>
              <w:t>Authors</w:t>
            </w:r>
          </w:p>
        </w:tc>
        <w:tc>
          <w:tcPr>
            <w:tcW w:w="822" w:type="dxa"/>
          </w:tcPr>
          <w:p w:rsidR="006F4745" w:rsidRPr="006F4745" w:rsidRDefault="006F4745" w:rsidP="00B96449">
            <w:pPr>
              <w:rPr>
                <w:rFonts w:asciiTheme="majorBidi" w:hAnsiTheme="majorBidi" w:cstheme="majorBidi"/>
                <w:b/>
                <w:bCs/>
                <w:sz w:val="24"/>
                <w:szCs w:val="24"/>
              </w:rPr>
            </w:pPr>
            <w:r w:rsidRPr="006F4745">
              <w:rPr>
                <w:rFonts w:asciiTheme="majorBidi" w:hAnsiTheme="majorBidi" w:cstheme="majorBidi"/>
                <w:b/>
                <w:bCs/>
                <w:sz w:val="24"/>
                <w:szCs w:val="24"/>
              </w:rPr>
              <w:t>years</w:t>
            </w:r>
          </w:p>
        </w:tc>
      </w:tr>
      <w:tr w:rsidR="006F4745" w:rsidRPr="006F4745" w:rsidTr="00B96449">
        <w:tc>
          <w:tcPr>
            <w:tcW w:w="4248" w:type="dxa"/>
          </w:tcPr>
          <w:p w:rsidR="006F4745" w:rsidRPr="006F4745" w:rsidRDefault="0005417B" w:rsidP="00CF2323">
            <w:pPr>
              <w:pStyle w:val="ListParagraph"/>
              <w:numPr>
                <w:ilvl w:val="0"/>
                <w:numId w:val="18"/>
              </w:numPr>
              <w:spacing w:after="0" w:line="240" w:lineRule="auto"/>
              <w:rPr>
                <w:rFonts w:asciiTheme="majorBidi" w:hAnsiTheme="majorBidi" w:cstheme="majorBidi"/>
                <w:sz w:val="20"/>
                <w:szCs w:val="20"/>
              </w:rPr>
            </w:pPr>
            <w:hyperlink r:id="rId43" w:history="1">
              <w:r w:rsidR="006F4745" w:rsidRPr="006F4745">
                <w:rPr>
                  <w:rStyle w:val="Hyperlink"/>
                  <w:rFonts w:asciiTheme="majorBidi" w:eastAsiaTheme="majorEastAsia" w:hAnsiTheme="majorBidi"/>
                  <w:color w:val="auto"/>
                  <w:sz w:val="20"/>
                  <w:szCs w:val="20"/>
                  <w:u w:val="none"/>
                  <w:shd w:val="clear" w:color="auto" w:fill="FFFFFF"/>
                </w:rPr>
                <w:t>Effect of Bowel Regimen Protocol of Gastrointestinal Complications among Patients on Mechanical Ventilator</w:t>
              </w:r>
            </w:hyperlink>
          </w:p>
          <w:p w:rsidR="006F4745" w:rsidRPr="006F4745" w:rsidRDefault="006F4745" w:rsidP="00B96449">
            <w:pPr>
              <w:rPr>
                <w:rFonts w:asciiTheme="majorBidi" w:hAnsiTheme="majorBidi" w:cstheme="majorBidi"/>
                <w:sz w:val="20"/>
                <w:szCs w:val="20"/>
              </w:rPr>
            </w:pPr>
          </w:p>
        </w:tc>
        <w:tc>
          <w:tcPr>
            <w:tcW w:w="2250" w:type="dxa"/>
          </w:tcPr>
          <w:p w:rsidR="006F4745" w:rsidRPr="006F4745" w:rsidRDefault="006F4745" w:rsidP="00B96449">
            <w:pPr>
              <w:shd w:val="clear" w:color="auto" w:fill="FFFFFF"/>
              <w:rPr>
                <w:rFonts w:asciiTheme="majorBidi" w:hAnsiTheme="majorBidi" w:cstheme="majorBidi"/>
                <w:sz w:val="20"/>
                <w:szCs w:val="20"/>
              </w:rPr>
            </w:pPr>
            <w:proofErr w:type="spellStart"/>
            <w:r w:rsidRPr="006F4745">
              <w:rPr>
                <w:rFonts w:asciiTheme="majorBidi" w:hAnsiTheme="majorBidi" w:cstheme="majorBidi"/>
                <w:sz w:val="20"/>
                <w:szCs w:val="20"/>
              </w:rPr>
              <w:t>Assiut</w:t>
            </w:r>
            <w:proofErr w:type="spellEnd"/>
            <w:r w:rsidRPr="006F4745">
              <w:rPr>
                <w:rFonts w:asciiTheme="majorBidi" w:hAnsiTheme="majorBidi" w:cstheme="majorBidi"/>
                <w:sz w:val="20"/>
                <w:szCs w:val="20"/>
              </w:rPr>
              <w:t xml:space="preserve"> Scientific Nursing Journal 10 (30), 1-8</w:t>
            </w:r>
          </w:p>
          <w:p w:rsidR="006F4745" w:rsidRPr="006F4745" w:rsidRDefault="006F4745" w:rsidP="00B96449">
            <w:pPr>
              <w:shd w:val="clear" w:color="auto" w:fill="FFFFFF"/>
              <w:rPr>
                <w:rFonts w:asciiTheme="majorBidi" w:hAnsiTheme="majorBidi" w:cstheme="majorBidi"/>
                <w:sz w:val="20"/>
                <w:szCs w:val="20"/>
              </w:rPr>
            </w:pPr>
          </w:p>
        </w:tc>
        <w:tc>
          <w:tcPr>
            <w:tcW w:w="2688" w:type="dxa"/>
          </w:tcPr>
          <w:p w:rsidR="006F4745" w:rsidRPr="006F4745" w:rsidRDefault="006F4745" w:rsidP="00B96449">
            <w:pPr>
              <w:shd w:val="clear" w:color="auto" w:fill="FFFFFF"/>
              <w:rPr>
                <w:rFonts w:asciiTheme="majorBidi" w:hAnsiTheme="majorBidi" w:cstheme="majorBidi"/>
                <w:sz w:val="20"/>
                <w:szCs w:val="20"/>
              </w:rPr>
            </w:pPr>
            <w:r w:rsidRPr="006F4745">
              <w:rPr>
                <w:rFonts w:asciiTheme="majorBidi" w:hAnsiTheme="majorBidi" w:cstheme="majorBidi"/>
                <w:sz w:val="20"/>
                <w:szCs w:val="20"/>
              </w:rPr>
              <w:t xml:space="preserve">GSK </w:t>
            </w:r>
            <w:proofErr w:type="spellStart"/>
            <w:r w:rsidRPr="006F4745">
              <w:rPr>
                <w:rFonts w:asciiTheme="majorBidi" w:hAnsiTheme="majorBidi" w:cstheme="majorBidi"/>
                <w:sz w:val="20"/>
                <w:szCs w:val="20"/>
              </w:rPr>
              <w:t>Mahran</w:t>
            </w:r>
            <w:proofErr w:type="spellEnd"/>
            <w:r w:rsidRPr="006F4745">
              <w:rPr>
                <w:rFonts w:asciiTheme="majorBidi" w:hAnsiTheme="majorBidi" w:cstheme="majorBidi"/>
                <w:sz w:val="20"/>
                <w:szCs w:val="20"/>
              </w:rPr>
              <w:t xml:space="preserve">, MM </w:t>
            </w:r>
            <w:proofErr w:type="spellStart"/>
            <w:r w:rsidRPr="006F4745">
              <w:rPr>
                <w:rFonts w:asciiTheme="majorBidi" w:hAnsiTheme="majorBidi" w:cstheme="majorBidi"/>
                <w:sz w:val="20"/>
                <w:szCs w:val="20"/>
              </w:rPr>
              <w:t>Abd</w:t>
            </w:r>
            <w:proofErr w:type="spellEnd"/>
            <w:r w:rsidRPr="006F4745">
              <w:rPr>
                <w:rFonts w:asciiTheme="majorBidi" w:hAnsiTheme="majorBidi" w:cstheme="majorBidi"/>
                <w:sz w:val="20"/>
                <w:szCs w:val="20"/>
              </w:rPr>
              <w:t xml:space="preserve"> </w:t>
            </w:r>
            <w:proofErr w:type="spellStart"/>
            <w:r w:rsidRPr="006F4745">
              <w:rPr>
                <w:rFonts w:asciiTheme="majorBidi" w:hAnsiTheme="majorBidi" w:cstheme="majorBidi"/>
                <w:sz w:val="20"/>
                <w:szCs w:val="20"/>
              </w:rPr>
              <w:t>Elnaeem</w:t>
            </w:r>
            <w:proofErr w:type="spellEnd"/>
            <w:r w:rsidRPr="006F4745">
              <w:rPr>
                <w:rFonts w:asciiTheme="majorBidi" w:hAnsiTheme="majorBidi" w:cstheme="majorBidi"/>
                <w:sz w:val="20"/>
                <w:szCs w:val="20"/>
              </w:rPr>
              <w:t xml:space="preserve">, AA </w:t>
            </w:r>
            <w:proofErr w:type="spellStart"/>
            <w:r w:rsidRPr="006F4745">
              <w:rPr>
                <w:rFonts w:asciiTheme="majorBidi" w:hAnsiTheme="majorBidi" w:cstheme="majorBidi"/>
                <w:sz w:val="20"/>
                <w:szCs w:val="20"/>
              </w:rPr>
              <w:t>Tolba</w:t>
            </w:r>
            <w:proofErr w:type="spellEnd"/>
          </w:p>
          <w:p w:rsidR="006F4745" w:rsidRPr="006F4745" w:rsidRDefault="006F4745" w:rsidP="00B96449">
            <w:pPr>
              <w:rPr>
                <w:rFonts w:asciiTheme="majorBidi" w:hAnsiTheme="majorBidi" w:cstheme="majorBidi"/>
                <w:sz w:val="20"/>
                <w:szCs w:val="20"/>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2022</w:t>
            </w:r>
          </w:p>
        </w:tc>
      </w:tr>
      <w:tr w:rsidR="006F4745" w:rsidRPr="006F4745" w:rsidTr="00B96449">
        <w:tc>
          <w:tcPr>
            <w:tcW w:w="4248" w:type="dxa"/>
          </w:tcPr>
          <w:p w:rsidR="006F4745" w:rsidRPr="006F4745" w:rsidRDefault="0005417B" w:rsidP="00CF2323">
            <w:pPr>
              <w:pStyle w:val="ListParagraph"/>
              <w:numPr>
                <w:ilvl w:val="0"/>
                <w:numId w:val="18"/>
              </w:numPr>
              <w:spacing w:after="0" w:line="240" w:lineRule="auto"/>
              <w:rPr>
                <w:rFonts w:asciiTheme="majorBidi" w:hAnsiTheme="majorBidi" w:cstheme="majorBidi"/>
                <w:sz w:val="20"/>
                <w:szCs w:val="20"/>
              </w:rPr>
            </w:pPr>
            <w:hyperlink r:id="rId44" w:history="1">
              <w:r w:rsidR="006F4745" w:rsidRPr="006F4745">
                <w:rPr>
                  <w:rStyle w:val="Hyperlink"/>
                  <w:rFonts w:asciiTheme="majorBidi" w:eastAsiaTheme="majorEastAsia" w:hAnsiTheme="majorBidi"/>
                  <w:color w:val="auto"/>
                  <w:sz w:val="20"/>
                  <w:szCs w:val="20"/>
                  <w:u w:val="none"/>
                  <w:shd w:val="clear" w:color="auto" w:fill="FFFFFF"/>
                </w:rPr>
                <w:t>Effect of Early versus Late Enteral feeding on the outcome of Mechanically Ventilated Patients in intensive care units</w:t>
              </w:r>
            </w:hyperlink>
          </w:p>
          <w:p w:rsidR="006F4745" w:rsidRPr="006F4745" w:rsidRDefault="006F4745" w:rsidP="00B96449">
            <w:pPr>
              <w:shd w:val="clear" w:color="auto" w:fill="FFFFFF"/>
              <w:rPr>
                <w:rFonts w:asciiTheme="majorBidi" w:hAnsiTheme="majorBidi" w:cstheme="majorBidi"/>
                <w:sz w:val="20"/>
                <w:szCs w:val="20"/>
              </w:rPr>
            </w:pPr>
          </w:p>
        </w:tc>
        <w:tc>
          <w:tcPr>
            <w:tcW w:w="2250" w:type="dxa"/>
          </w:tcPr>
          <w:p w:rsidR="006F4745" w:rsidRPr="006F4745" w:rsidRDefault="006F4745" w:rsidP="00B96449">
            <w:pPr>
              <w:shd w:val="clear" w:color="auto" w:fill="FFFFFF"/>
              <w:rPr>
                <w:rFonts w:asciiTheme="majorBidi" w:hAnsiTheme="majorBidi" w:cstheme="majorBidi"/>
                <w:sz w:val="20"/>
                <w:szCs w:val="20"/>
              </w:rPr>
            </w:pPr>
            <w:proofErr w:type="spellStart"/>
            <w:r w:rsidRPr="006F4745">
              <w:rPr>
                <w:rFonts w:asciiTheme="majorBidi" w:hAnsiTheme="majorBidi" w:cstheme="majorBidi"/>
                <w:sz w:val="20"/>
                <w:szCs w:val="20"/>
              </w:rPr>
              <w:t>Assiut</w:t>
            </w:r>
            <w:proofErr w:type="spellEnd"/>
            <w:r w:rsidRPr="006F4745">
              <w:rPr>
                <w:rFonts w:asciiTheme="majorBidi" w:hAnsiTheme="majorBidi" w:cstheme="majorBidi"/>
                <w:sz w:val="20"/>
                <w:szCs w:val="20"/>
              </w:rPr>
              <w:t xml:space="preserve"> Scientific Nursing Journal 10 (28.), 10-20</w:t>
            </w:r>
          </w:p>
          <w:p w:rsidR="006F4745" w:rsidRPr="006F4745" w:rsidRDefault="006F4745" w:rsidP="00B96449">
            <w:pPr>
              <w:rPr>
                <w:rFonts w:asciiTheme="majorBidi" w:hAnsiTheme="majorBidi" w:cstheme="majorBidi"/>
                <w:sz w:val="20"/>
                <w:szCs w:val="20"/>
              </w:rPr>
            </w:pPr>
          </w:p>
        </w:tc>
        <w:tc>
          <w:tcPr>
            <w:tcW w:w="2688" w:type="dxa"/>
          </w:tcPr>
          <w:p w:rsidR="006F4745" w:rsidRPr="006F4745" w:rsidRDefault="006F4745" w:rsidP="00B96449">
            <w:pPr>
              <w:shd w:val="clear" w:color="auto" w:fill="FFFFFF"/>
              <w:rPr>
                <w:rFonts w:asciiTheme="majorBidi" w:hAnsiTheme="majorBidi" w:cstheme="majorBidi"/>
                <w:sz w:val="20"/>
                <w:szCs w:val="20"/>
              </w:rPr>
            </w:pPr>
            <w:r w:rsidRPr="006F4745">
              <w:rPr>
                <w:rFonts w:asciiTheme="majorBidi" w:hAnsiTheme="majorBidi" w:cstheme="majorBidi"/>
                <w:sz w:val="20"/>
                <w:szCs w:val="20"/>
              </w:rPr>
              <w:t xml:space="preserve">EA </w:t>
            </w:r>
            <w:proofErr w:type="spellStart"/>
            <w:r w:rsidRPr="006F4745">
              <w:rPr>
                <w:rFonts w:asciiTheme="majorBidi" w:hAnsiTheme="majorBidi" w:cstheme="majorBidi"/>
                <w:sz w:val="20"/>
                <w:szCs w:val="20"/>
              </w:rPr>
              <w:t>Mazeed</w:t>
            </w:r>
            <w:proofErr w:type="spellEnd"/>
            <w:r w:rsidRPr="006F4745">
              <w:rPr>
                <w:rFonts w:asciiTheme="majorBidi" w:hAnsiTheme="majorBidi" w:cstheme="majorBidi"/>
                <w:sz w:val="20"/>
                <w:szCs w:val="20"/>
              </w:rPr>
              <w:t xml:space="preserve">, NT Mohamed, AM Ahmed, GSK </w:t>
            </w:r>
            <w:proofErr w:type="spellStart"/>
            <w:r w:rsidRPr="006F4745">
              <w:rPr>
                <w:rFonts w:asciiTheme="majorBidi" w:hAnsiTheme="majorBidi" w:cstheme="majorBidi"/>
                <w:sz w:val="20"/>
                <w:szCs w:val="20"/>
              </w:rPr>
              <w:t>Mahran</w:t>
            </w:r>
            <w:proofErr w:type="spellEnd"/>
          </w:p>
          <w:p w:rsidR="006F4745" w:rsidRPr="006F4745" w:rsidRDefault="006F4745" w:rsidP="00B96449">
            <w:pPr>
              <w:shd w:val="clear" w:color="auto" w:fill="FFFFFF"/>
              <w:rPr>
                <w:rFonts w:asciiTheme="majorBidi" w:hAnsiTheme="majorBidi" w:cstheme="majorBidi"/>
                <w:sz w:val="20"/>
                <w:szCs w:val="20"/>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2022</w:t>
            </w:r>
          </w:p>
        </w:tc>
      </w:tr>
      <w:tr w:rsidR="006F4745" w:rsidRPr="006F4745" w:rsidTr="00B96449">
        <w:tc>
          <w:tcPr>
            <w:tcW w:w="4248" w:type="dxa"/>
          </w:tcPr>
          <w:p w:rsidR="006F4745" w:rsidRPr="006F4745" w:rsidRDefault="0005417B" w:rsidP="00CF2323">
            <w:pPr>
              <w:pStyle w:val="Default"/>
              <w:numPr>
                <w:ilvl w:val="0"/>
                <w:numId w:val="18"/>
              </w:numPr>
              <w:rPr>
                <w:rFonts w:asciiTheme="majorBidi" w:hAnsiTheme="majorBidi" w:cstheme="majorBidi"/>
                <w:color w:val="auto"/>
                <w:sz w:val="20"/>
                <w:szCs w:val="20"/>
              </w:rPr>
            </w:pPr>
            <w:hyperlink r:id="rId45" w:history="1">
              <w:r w:rsidR="006F4745" w:rsidRPr="006F4745">
                <w:rPr>
                  <w:rStyle w:val="Hyperlink"/>
                  <w:rFonts w:asciiTheme="majorBidi" w:hAnsiTheme="majorBidi"/>
                  <w:color w:val="auto"/>
                  <w:sz w:val="20"/>
                  <w:szCs w:val="20"/>
                  <w:u w:val="none"/>
                  <w:shd w:val="clear" w:color="auto" w:fill="FFFFFF"/>
                </w:rPr>
                <w:t>Effect of high gastric residual volume on the critically ill patients' outcomes</w:t>
              </w:r>
            </w:hyperlink>
          </w:p>
          <w:p w:rsidR="006F4745" w:rsidRPr="006F4745" w:rsidRDefault="006F4745" w:rsidP="00B96449">
            <w:pPr>
              <w:rPr>
                <w:rFonts w:asciiTheme="majorBidi" w:hAnsiTheme="majorBidi" w:cstheme="majorBidi"/>
                <w:b/>
                <w:bCs/>
                <w:sz w:val="20"/>
                <w:szCs w:val="20"/>
                <w:shd w:val="clear" w:color="auto" w:fill="FFFFFF"/>
              </w:rPr>
            </w:pPr>
          </w:p>
        </w:tc>
        <w:tc>
          <w:tcPr>
            <w:tcW w:w="2250" w:type="dxa"/>
          </w:tcPr>
          <w:p w:rsidR="006F4745" w:rsidRPr="006F4745" w:rsidRDefault="006F4745" w:rsidP="00B96449">
            <w:pPr>
              <w:pStyle w:val="Default"/>
              <w:rPr>
                <w:rFonts w:asciiTheme="majorBidi" w:hAnsiTheme="majorBidi" w:cstheme="majorBidi"/>
                <w:color w:val="auto"/>
                <w:sz w:val="20"/>
                <w:szCs w:val="20"/>
              </w:rPr>
            </w:pPr>
          </w:p>
          <w:p w:rsidR="006F4745" w:rsidRPr="006F4745" w:rsidRDefault="006F4745" w:rsidP="00B96449">
            <w:pPr>
              <w:shd w:val="clear" w:color="auto" w:fill="FFFFFF"/>
              <w:rPr>
                <w:rFonts w:asciiTheme="majorBidi" w:hAnsiTheme="majorBidi" w:cstheme="majorBidi"/>
                <w:sz w:val="20"/>
                <w:szCs w:val="20"/>
              </w:rPr>
            </w:pPr>
            <w:proofErr w:type="spellStart"/>
            <w:r w:rsidRPr="006F4745">
              <w:rPr>
                <w:rFonts w:asciiTheme="majorBidi" w:hAnsiTheme="majorBidi" w:cstheme="majorBidi"/>
                <w:sz w:val="20"/>
                <w:szCs w:val="20"/>
              </w:rPr>
              <w:t>Assiut</w:t>
            </w:r>
            <w:proofErr w:type="spellEnd"/>
            <w:r w:rsidRPr="006F4745">
              <w:rPr>
                <w:rFonts w:asciiTheme="majorBidi" w:hAnsiTheme="majorBidi" w:cstheme="majorBidi"/>
                <w:sz w:val="20"/>
                <w:szCs w:val="20"/>
              </w:rPr>
              <w:t xml:space="preserve"> Scientific Nursing Journal 9 (26), 76-80</w:t>
            </w:r>
          </w:p>
          <w:p w:rsidR="006F4745" w:rsidRPr="006F4745" w:rsidRDefault="006F4745" w:rsidP="00B96449">
            <w:pPr>
              <w:rPr>
                <w:rFonts w:asciiTheme="majorBidi" w:hAnsiTheme="majorBidi" w:cstheme="majorBidi"/>
                <w:sz w:val="20"/>
                <w:szCs w:val="20"/>
              </w:rPr>
            </w:pPr>
          </w:p>
        </w:tc>
        <w:tc>
          <w:tcPr>
            <w:tcW w:w="2688" w:type="dxa"/>
          </w:tcPr>
          <w:p w:rsidR="006F4745" w:rsidRPr="006F4745" w:rsidRDefault="006F4745" w:rsidP="00B96449">
            <w:pPr>
              <w:pStyle w:val="Default"/>
              <w:rPr>
                <w:rFonts w:asciiTheme="majorBidi" w:hAnsiTheme="majorBidi" w:cstheme="majorBidi"/>
                <w:color w:val="auto"/>
                <w:sz w:val="20"/>
                <w:szCs w:val="20"/>
              </w:rPr>
            </w:pPr>
          </w:p>
          <w:p w:rsidR="006F4745" w:rsidRPr="006F4745" w:rsidRDefault="006F4745" w:rsidP="00B96449">
            <w:pPr>
              <w:shd w:val="clear" w:color="auto" w:fill="FFFFFF"/>
              <w:rPr>
                <w:rFonts w:asciiTheme="majorBidi" w:hAnsiTheme="majorBidi" w:cstheme="majorBidi"/>
                <w:sz w:val="20"/>
                <w:szCs w:val="20"/>
              </w:rPr>
            </w:pPr>
            <w:r w:rsidRPr="006F4745">
              <w:rPr>
                <w:rFonts w:asciiTheme="majorBidi" w:hAnsiTheme="majorBidi" w:cstheme="majorBidi"/>
                <w:sz w:val="20"/>
                <w:szCs w:val="20"/>
              </w:rPr>
              <w:t xml:space="preserve">GSK </w:t>
            </w:r>
            <w:proofErr w:type="spellStart"/>
            <w:r w:rsidRPr="006F4745">
              <w:rPr>
                <w:rFonts w:asciiTheme="majorBidi" w:hAnsiTheme="majorBidi" w:cstheme="majorBidi"/>
                <w:sz w:val="20"/>
                <w:szCs w:val="20"/>
              </w:rPr>
              <w:t>Mahran</w:t>
            </w:r>
            <w:proofErr w:type="spellEnd"/>
            <w:r w:rsidRPr="006F4745">
              <w:rPr>
                <w:rFonts w:asciiTheme="majorBidi" w:hAnsiTheme="majorBidi" w:cstheme="majorBidi"/>
                <w:sz w:val="20"/>
                <w:szCs w:val="20"/>
              </w:rPr>
              <w:t>, MA Mohammed</w:t>
            </w:r>
          </w:p>
          <w:p w:rsidR="006F4745" w:rsidRPr="006F4745" w:rsidRDefault="006F4745" w:rsidP="00B96449">
            <w:pPr>
              <w:rPr>
                <w:rFonts w:asciiTheme="majorBidi" w:hAnsiTheme="majorBidi" w:cstheme="majorBidi"/>
                <w:sz w:val="20"/>
                <w:szCs w:val="20"/>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2021</w:t>
            </w:r>
          </w:p>
        </w:tc>
      </w:tr>
      <w:tr w:rsidR="006F4745" w:rsidRPr="006F4745" w:rsidTr="00B96449">
        <w:tc>
          <w:tcPr>
            <w:tcW w:w="4248" w:type="dxa"/>
          </w:tcPr>
          <w:p w:rsidR="006F4745" w:rsidRPr="006F4745" w:rsidRDefault="0005417B" w:rsidP="00CF2323">
            <w:pPr>
              <w:pStyle w:val="Default"/>
              <w:numPr>
                <w:ilvl w:val="0"/>
                <w:numId w:val="18"/>
              </w:numPr>
              <w:rPr>
                <w:rFonts w:asciiTheme="majorBidi" w:hAnsiTheme="majorBidi" w:cstheme="majorBidi"/>
                <w:color w:val="auto"/>
                <w:sz w:val="20"/>
                <w:szCs w:val="20"/>
              </w:rPr>
            </w:pPr>
            <w:hyperlink r:id="rId46" w:history="1">
              <w:r w:rsidR="006F4745" w:rsidRPr="006F4745">
                <w:rPr>
                  <w:rStyle w:val="Hyperlink"/>
                  <w:rFonts w:asciiTheme="majorBidi" w:hAnsiTheme="majorBidi"/>
                  <w:color w:val="auto"/>
                  <w:sz w:val="20"/>
                  <w:szCs w:val="20"/>
                  <w:u w:val="none"/>
                  <w:shd w:val="clear" w:color="auto" w:fill="FFFFFF"/>
                </w:rPr>
                <w:t>The Effect of Enhanced Recoveries after Surgery Protocol on the Outcomes of Patients Undergoing Cardiac Surgery</w:t>
              </w:r>
            </w:hyperlink>
          </w:p>
          <w:p w:rsidR="006F4745" w:rsidRPr="006F4745" w:rsidRDefault="006F4745" w:rsidP="00B96449">
            <w:pPr>
              <w:pStyle w:val="Default"/>
              <w:rPr>
                <w:rFonts w:asciiTheme="majorBidi" w:hAnsiTheme="majorBidi" w:cstheme="majorBidi"/>
                <w:color w:val="auto"/>
                <w:sz w:val="20"/>
                <w:szCs w:val="20"/>
              </w:rPr>
            </w:pPr>
          </w:p>
        </w:tc>
        <w:tc>
          <w:tcPr>
            <w:tcW w:w="2250" w:type="dxa"/>
          </w:tcPr>
          <w:p w:rsidR="006F4745" w:rsidRPr="006F4745" w:rsidRDefault="006F4745" w:rsidP="00B96449">
            <w:pPr>
              <w:pStyle w:val="Default"/>
              <w:rPr>
                <w:rFonts w:asciiTheme="majorBidi" w:hAnsiTheme="majorBidi" w:cstheme="majorBidi"/>
                <w:color w:val="auto"/>
                <w:sz w:val="20"/>
                <w:szCs w:val="20"/>
              </w:rPr>
            </w:pPr>
          </w:p>
          <w:p w:rsidR="006F4745" w:rsidRPr="006F4745" w:rsidRDefault="006F4745" w:rsidP="00B96449">
            <w:pPr>
              <w:shd w:val="clear" w:color="auto" w:fill="FFFFFF"/>
              <w:rPr>
                <w:rFonts w:asciiTheme="majorBidi" w:hAnsiTheme="majorBidi" w:cstheme="majorBidi"/>
                <w:sz w:val="20"/>
                <w:szCs w:val="20"/>
              </w:rPr>
            </w:pPr>
            <w:proofErr w:type="spellStart"/>
            <w:r w:rsidRPr="006F4745">
              <w:rPr>
                <w:rFonts w:asciiTheme="majorBidi" w:hAnsiTheme="majorBidi" w:cstheme="majorBidi"/>
                <w:sz w:val="20"/>
                <w:szCs w:val="20"/>
              </w:rPr>
              <w:t>Assiut</w:t>
            </w:r>
            <w:proofErr w:type="spellEnd"/>
            <w:r w:rsidRPr="006F4745">
              <w:rPr>
                <w:rFonts w:asciiTheme="majorBidi" w:hAnsiTheme="majorBidi" w:cstheme="majorBidi"/>
                <w:sz w:val="20"/>
                <w:szCs w:val="20"/>
              </w:rPr>
              <w:t xml:space="preserve"> Scientific nursing journal 9 (24), 93-103</w:t>
            </w:r>
          </w:p>
          <w:p w:rsidR="006F4745" w:rsidRPr="006F4745" w:rsidRDefault="006F4745" w:rsidP="00B96449">
            <w:pPr>
              <w:pStyle w:val="Default"/>
              <w:rPr>
                <w:rFonts w:asciiTheme="majorBidi" w:hAnsiTheme="majorBidi" w:cstheme="majorBidi"/>
                <w:color w:val="auto"/>
                <w:sz w:val="20"/>
                <w:szCs w:val="20"/>
              </w:rPr>
            </w:pPr>
          </w:p>
        </w:tc>
        <w:tc>
          <w:tcPr>
            <w:tcW w:w="2688" w:type="dxa"/>
          </w:tcPr>
          <w:p w:rsidR="006F4745" w:rsidRPr="006F4745" w:rsidRDefault="006F4745" w:rsidP="00B96449">
            <w:pPr>
              <w:pStyle w:val="Default"/>
              <w:rPr>
                <w:rFonts w:asciiTheme="majorBidi" w:hAnsiTheme="majorBidi" w:cstheme="majorBidi"/>
                <w:color w:val="auto"/>
                <w:sz w:val="20"/>
                <w:szCs w:val="20"/>
              </w:rPr>
            </w:pPr>
          </w:p>
          <w:p w:rsidR="006F4745" w:rsidRPr="006F4745" w:rsidRDefault="006F4745" w:rsidP="00B96449">
            <w:pPr>
              <w:shd w:val="clear" w:color="auto" w:fill="FFFFFF"/>
              <w:rPr>
                <w:rFonts w:asciiTheme="majorBidi" w:hAnsiTheme="majorBidi" w:cstheme="majorBidi"/>
                <w:sz w:val="20"/>
                <w:szCs w:val="20"/>
              </w:rPr>
            </w:pPr>
            <w:proofErr w:type="spellStart"/>
            <w:r w:rsidRPr="006F4745">
              <w:rPr>
                <w:rFonts w:asciiTheme="majorBidi" w:hAnsiTheme="majorBidi" w:cstheme="majorBidi"/>
                <w:sz w:val="20"/>
                <w:szCs w:val="20"/>
              </w:rPr>
              <w:t>Ghada</w:t>
            </w:r>
            <w:proofErr w:type="spellEnd"/>
            <w:r w:rsidRPr="006F4745">
              <w:rPr>
                <w:rFonts w:asciiTheme="majorBidi" w:hAnsiTheme="majorBidi" w:cstheme="majorBidi"/>
                <w:sz w:val="20"/>
                <w:szCs w:val="20"/>
              </w:rPr>
              <w:t xml:space="preserve"> </w:t>
            </w:r>
            <w:proofErr w:type="spellStart"/>
            <w:r w:rsidRPr="006F4745">
              <w:rPr>
                <w:rFonts w:asciiTheme="majorBidi" w:hAnsiTheme="majorBidi" w:cstheme="majorBidi"/>
                <w:sz w:val="20"/>
                <w:szCs w:val="20"/>
              </w:rPr>
              <w:t>Shalaby</w:t>
            </w:r>
            <w:proofErr w:type="spellEnd"/>
            <w:r w:rsidRPr="006F4745">
              <w:rPr>
                <w:rFonts w:asciiTheme="majorBidi" w:hAnsiTheme="majorBidi" w:cstheme="majorBidi"/>
                <w:sz w:val="20"/>
                <w:szCs w:val="20"/>
              </w:rPr>
              <w:t xml:space="preserve"> </w:t>
            </w:r>
            <w:proofErr w:type="spellStart"/>
            <w:r w:rsidRPr="006F4745">
              <w:rPr>
                <w:rFonts w:asciiTheme="majorBidi" w:hAnsiTheme="majorBidi" w:cstheme="majorBidi"/>
                <w:sz w:val="20"/>
                <w:szCs w:val="20"/>
              </w:rPr>
              <w:t>Khalaf</w:t>
            </w:r>
            <w:proofErr w:type="spellEnd"/>
            <w:r w:rsidRPr="006F4745">
              <w:rPr>
                <w:rFonts w:asciiTheme="majorBidi" w:hAnsiTheme="majorBidi" w:cstheme="majorBidi"/>
                <w:sz w:val="20"/>
                <w:szCs w:val="20"/>
              </w:rPr>
              <w:t xml:space="preserve"> </w:t>
            </w:r>
            <w:proofErr w:type="spellStart"/>
            <w:r w:rsidRPr="006F4745">
              <w:rPr>
                <w:rFonts w:asciiTheme="majorBidi" w:hAnsiTheme="majorBidi" w:cstheme="majorBidi"/>
                <w:sz w:val="20"/>
                <w:szCs w:val="20"/>
              </w:rPr>
              <w:t>Mahran,Mervat</w:t>
            </w:r>
            <w:proofErr w:type="spellEnd"/>
            <w:r w:rsidRPr="006F4745">
              <w:rPr>
                <w:rFonts w:asciiTheme="majorBidi" w:hAnsiTheme="majorBidi" w:cstheme="majorBidi"/>
                <w:sz w:val="20"/>
                <w:szCs w:val="20"/>
              </w:rPr>
              <w:t xml:space="preserve"> </w:t>
            </w:r>
            <w:proofErr w:type="spellStart"/>
            <w:r w:rsidRPr="006F4745">
              <w:rPr>
                <w:rFonts w:asciiTheme="majorBidi" w:hAnsiTheme="majorBidi" w:cstheme="majorBidi"/>
                <w:sz w:val="20"/>
                <w:szCs w:val="20"/>
              </w:rPr>
              <w:t>Anwer</w:t>
            </w:r>
            <w:proofErr w:type="spellEnd"/>
            <w:r w:rsidRPr="006F4745">
              <w:rPr>
                <w:rFonts w:asciiTheme="majorBidi" w:hAnsiTheme="majorBidi" w:cstheme="majorBidi"/>
                <w:sz w:val="20"/>
                <w:szCs w:val="20"/>
              </w:rPr>
              <w:t xml:space="preserve"> </w:t>
            </w:r>
            <w:proofErr w:type="spellStart"/>
            <w:r w:rsidRPr="006F4745">
              <w:rPr>
                <w:rFonts w:asciiTheme="majorBidi" w:hAnsiTheme="majorBidi" w:cstheme="majorBidi"/>
                <w:sz w:val="20"/>
                <w:szCs w:val="20"/>
              </w:rPr>
              <w:t>Abd</w:t>
            </w:r>
            <w:proofErr w:type="spellEnd"/>
            <w:r w:rsidRPr="006F4745">
              <w:rPr>
                <w:rFonts w:asciiTheme="majorBidi" w:hAnsiTheme="majorBidi" w:cstheme="majorBidi"/>
                <w:sz w:val="20"/>
                <w:szCs w:val="20"/>
              </w:rPr>
              <w:t xml:space="preserve">-Aziz , Mona </w:t>
            </w:r>
            <w:proofErr w:type="spellStart"/>
            <w:r w:rsidRPr="006F4745">
              <w:rPr>
                <w:rFonts w:asciiTheme="majorBidi" w:hAnsiTheme="majorBidi" w:cstheme="majorBidi"/>
                <w:sz w:val="20"/>
                <w:szCs w:val="20"/>
              </w:rPr>
              <w:t>Abd-elAzeem</w:t>
            </w:r>
            <w:proofErr w:type="spellEnd"/>
            <w:r w:rsidRPr="006F4745">
              <w:rPr>
                <w:rFonts w:asciiTheme="majorBidi" w:hAnsiTheme="majorBidi" w:cstheme="majorBidi"/>
                <w:sz w:val="20"/>
                <w:szCs w:val="20"/>
              </w:rPr>
              <w:t xml:space="preserve"> ...</w:t>
            </w:r>
          </w:p>
          <w:p w:rsidR="006F4745" w:rsidRPr="006F4745" w:rsidRDefault="006F4745" w:rsidP="00B96449">
            <w:pPr>
              <w:pStyle w:val="Default"/>
              <w:rPr>
                <w:rFonts w:asciiTheme="majorBidi" w:hAnsiTheme="majorBidi" w:cstheme="majorBidi"/>
                <w:color w:val="auto"/>
                <w:sz w:val="20"/>
                <w:szCs w:val="20"/>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2021</w:t>
            </w:r>
          </w:p>
        </w:tc>
      </w:tr>
      <w:tr w:rsidR="006F4745" w:rsidRPr="006F4745" w:rsidTr="00B96449">
        <w:tc>
          <w:tcPr>
            <w:tcW w:w="4248" w:type="dxa"/>
          </w:tcPr>
          <w:p w:rsidR="006F4745" w:rsidRPr="006F4745" w:rsidRDefault="0005417B" w:rsidP="00CF2323">
            <w:pPr>
              <w:pStyle w:val="ListParagraph"/>
              <w:numPr>
                <w:ilvl w:val="0"/>
                <w:numId w:val="18"/>
              </w:numPr>
              <w:spacing w:after="0" w:line="240" w:lineRule="auto"/>
              <w:rPr>
                <w:rFonts w:asciiTheme="majorBidi" w:hAnsiTheme="majorBidi" w:cstheme="majorBidi"/>
                <w:sz w:val="20"/>
                <w:szCs w:val="20"/>
              </w:rPr>
            </w:pPr>
            <w:hyperlink r:id="rId47" w:history="1">
              <w:r w:rsidR="006F4745" w:rsidRPr="006F4745">
                <w:rPr>
                  <w:rStyle w:val="Hyperlink"/>
                  <w:rFonts w:asciiTheme="majorBidi" w:eastAsiaTheme="majorEastAsia" w:hAnsiTheme="majorBidi"/>
                  <w:color w:val="auto"/>
                  <w:sz w:val="20"/>
                  <w:szCs w:val="20"/>
                  <w:u w:val="none"/>
                  <w:shd w:val="clear" w:color="auto" w:fill="FFFFFF"/>
                </w:rPr>
                <w:t>Effect of implementing teaching program on nurses' performance regarding hypoxia for critically ill patients</w:t>
              </w:r>
            </w:hyperlink>
          </w:p>
          <w:p w:rsidR="006F4745" w:rsidRPr="006F4745" w:rsidRDefault="006F4745" w:rsidP="00B96449">
            <w:pPr>
              <w:rPr>
                <w:rFonts w:asciiTheme="majorBidi" w:hAnsiTheme="majorBidi" w:cstheme="majorBidi"/>
                <w:sz w:val="20"/>
                <w:szCs w:val="20"/>
              </w:rPr>
            </w:pPr>
          </w:p>
        </w:tc>
        <w:tc>
          <w:tcPr>
            <w:tcW w:w="2250" w:type="dxa"/>
          </w:tcPr>
          <w:p w:rsidR="006F4745" w:rsidRPr="006F4745" w:rsidRDefault="006F4745" w:rsidP="00B96449">
            <w:pPr>
              <w:shd w:val="clear" w:color="auto" w:fill="FFFFFF"/>
              <w:rPr>
                <w:rFonts w:asciiTheme="majorBidi" w:hAnsiTheme="majorBidi" w:cstheme="majorBidi"/>
                <w:sz w:val="20"/>
                <w:szCs w:val="20"/>
              </w:rPr>
            </w:pPr>
            <w:proofErr w:type="spellStart"/>
            <w:r w:rsidRPr="006F4745">
              <w:rPr>
                <w:rFonts w:asciiTheme="majorBidi" w:hAnsiTheme="majorBidi" w:cstheme="majorBidi"/>
                <w:sz w:val="20"/>
                <w:szCs w:val="20"/>
              </w:rPr>
              <w:t>Assiut</w:t>
            </w:r>
            <w:proofErr w:type="spellEnd"/>
            <w:r w:rsidRPr="006F4745">
              <w:rPr>
                <w:rFonts w:asciiTheme="majorBidi" w:hAnsiTheme="majorBidi" w:cstheme="majorBidi"/>
                <w:sz w:val="20"/>
                <w:szCs w:val="20"/>
              </w:rPr>
              <w:t xml:space="preserve"> Scientific Nursing Journal 8 (22), 99-112</w:t>
            </w:r>
          </w:p>
          <w:p w:rsidR="006F4745" w:rsidRPr="006F4745" w:rsidRDefault="006F4745" w:rsidP="00B96449">
            <w:pPr>
              <w:rPr>
                <w:rFonts w:asciiTheme="majorBidi" w:hAnsiTheme="majorBidi" w:cstheme="majorBidi"/>
                <w:sz w:val="20"/>
                <w:szCs w:val="20"/>
              </w:rPr>
            </w:pPr>
          </w:p>
        </w:tc>
        <w:tc>
          <w:tcPr>
            <w:tcW w:w="2688" w:type="dxa"/>
          </w:tcPr>
          <w:p w:rsidR="006F4745" w:rsidRPr="006F4745" w:rsidRDefault="006F4745" w:rsidP="00B96449">
            <w:pPr>
              <w:shd w:val="clear" w:color="auto" w:fill="FFFFFF"/>
              <w:rPr>
                <w:rFonts w:asciiTheme="majorBidi" w:hAnsiTheme="majorBidi" w:cstheme="majorBidi"/>
                <w:sz w:val="20"/>
                <w:szCs w:val="20"/>
              </w:rPr>
            </w:pPr>
            <w:r w:rsidRPr="006F4745">
              <w:rPr>
                <w:rFonts w:asciiTheme="majorBidi" w:hAnsiTheme="majorBidi" w:cstheme="majorBidi"/>
                <w:sz w:val="20"/>
                <w:szCs w:val="20"/>
              </w:rPr>
              <w:t xml:space="preserve">M </w:t>
            </w:r>
            <w:proofErr w:type="spellStart"/>
            <w:r w:rsidRPr="006F4745">
              <w:rPr>
                <w:rFonts w:asciiTheme="majorBidi" w:hAnsiTheme="majorBidi" w:cstheme="majorBidi"/>
                <w:sz w:val="20"/>
                <w:szCs w:val="20"/>
              </w:rPr>
              <w:t>Thabet</w:t>
            </w:r>
            <w:proofErr w:type="spellEnd"/>
            <w:r w:rsidRPr="006F4745">
              <w:rPr>
                <w:rFonts w:asciiTheme="majorBidi" w:hAnsiTheme="majorBidi" w:cstheme="majorBidi"/>
                <w:sz w:val="20"/>
                <w:szCs w:val="20"/>
              </w:rPr>
              <w:t xml:space="preserve">, MA Mohamed, GS </w:t>
            </w:r>
            <w:proofErr w:type="spellStart"/>
            <w:r w:rsidRPr="006F4745">
              <w:rPr>
                <w:rFonts w:asciiTheme="majorBidi" w:hAnsiTheme="majorBidi" w:cstheme="majorBidi"/>
                <w:sz w:val="20"/>
                <w:szCs w:val="20"/>
              </w:rPr>
              <w:t>Khalaf</w:t>
            </w:r>
            <w:proofErr w:type="spellEnd"/>
          </w:p>
          <w:p w:rsidR="006F4745" w:rsidRPr="006F4745" w:rsidRDefault="006F4745" w:rsidP="00B96449">
            <w:pPr>
              <w:rPr>
                <w:rFonts w:asciiTheme="majorBidi" w:hAnsiTheme="majorBidi" w:cstheme="majorBidi"/>
                <w:sz w:val="20"/>
                <w:szCs w:val="20"/>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2020</w:t>
            </w:r>
          </w:p>
        </w:tc>
      </w:tr>
      <w:tr w:rsidR="006F4745" w:rsidRPr="006F4745" w:rsidTr="00B96449">
        <w:tc>
          <w:tcPr>
            <w:tcW w:w="4248" w:type="dxa"/>
          </w:tcPr>
          <w:p w:rsidR="006F4745" w:rsidRPr="006F4745" w:rsidRDefault="0005417B" w:rsidP="00CF2323">
            <w:pPr>
              <w:pStyle w:val="ListParagraph"/>
              <w:numPr>
                <w:ilvl w:val="0"/>
                <w:numId w:val="18"/>
              </w:numPr>
              <w:spacing w:after="0" w:line="240" w:lineRule="auto"/>
              <w:rPr>
                <w:rFonts w:asciiTheme="majorBidi" w:hAnsiTheme="majorBidi" w:cstheme="majorBidi"/>
                <w:sz w:val="20"/>
                <w:szCs w:val="20"/>
              </w:rPr>
            </w:pPr>
            <w:hyperlink r:id="rId48" w:history="1">
              <w:r w:rsidR="006F4745" w:rsidRPr="006F4745">
                <w:rPr>
                  <w:rStyle w:val="Hyperlink"/>
                  <w:rFonts w:asciiTheme="majorBidi" w:eastAsiaTheme="majorEastAsia" w:hAnsiTheme="majorBidi"/>
                  <w:color w:val="auto"/>
                  <w:sz w:val="20"/>
                  <w:szCs w:val="20"/>
                  <w:u w:val="none"/>
                  <w:shd w:val="clear" w:color="auto" w:fill="FFFFFF"/>
                </w:rPr>
                <w:t>Effect of Implementing Gastric Residual Volume Protocol on Critically Ill Patient Outcomes</w:t>
              </w:r>
            </w:hyperlink>
          </w:p>
          <w:p w:rsidR="006F4745" w:rsidRPr="006F4745" w:rsidRDefault="006F4745" w:rsidP="00B96449">
            <w:pPr>
              <w:pStyle w:val="Default"/>
              <w:rPr>
                <w:rFonts w:asciiTheme="majorBidi" w:hAnsiTheme="majorBidi" w:cstheme="majorBidi"/>
                <w:color w:val="auto"/>
                <w:sz w:val="20"/>
                <w:szCs w:val="20"/>
              </w:rPr>
            </w:pPr>
          </w:p>
        </w:tc>
        <w:tc>
          <w:tcPr>
            <w:tcW w:w="2250" w:type="dxa"/>
          </w:tcPr>
          <w:p w:rsidR="006F4745" w:rsidRPr="006F4745" w:rsidRDefault="006F4745" w:rsidP="00B96449">
            <w:pPr>
              <w:shd w:val="clear" w:color="auto" w:fill="FFFFFF"/>
              <w:rPr>
                <w:rFonts w:asciiTheme="majorBidi" w:hAnsiTheme="majorBidi" w:cstheme="majorBidi"/>
                <w:sz w:val="20"/>
                <w:szCs w:val="20"/>
              </w:rPr>
            </w:pPr>
            <w:proofErr w:type="spellStart"/>
            <w:r w:rsidRPr="006F4745">
              <w:rPr>
                <w:rFonts w:asciiTheme="majorBidi" w:hAnsiTheme="majorBidi" w:cstheme="majorBidi"/>
                <w:sz w:val="20"/>
                <w:szCs w:val="20"/>
              </w:rPr>
              <w:t>Assiut</w:t>
            </w:r>
            <w:proofErr w:type="spellEnd"/>
            <w:r w:rsidRPr="006F4745">
              <w:rPr>
                <w:rFonts w:asciiTheme="majorBidi" w:hAnsiTheme="majorBidi" w:cstheme="majorBidi"/>
                <w:sz w:val="20"/>
                <w:szCs w:val="20"/>
              </w:rPr>
              <w:t xml:space="preserve"> Scientific Nursing Journal 7 (18)</w:t>
            </w:r>
          </w:p>
          <w:p w:rsidR="006F4745" w:rsidRPr="006F4745" w:rsidRDefault="006F4745" w:rsidP="00B96449">
            <w:pPr>
              <w:pStyle w:val="Default"/>
              <w:rPr>
                <w:rFonts w:asciiTheme="majorBidi" w:hAnsiTheme="majorBidi" w:cstheme="majorBidi"/>
                <w:color w:val="auto"/>
                <w:sz w:val="20"/>
                <w:szCs w:val="20"/>
              </w:rPr>
            </w:pPr>
          </w:p>
        </w:tc>
        <w:tc>
          <w:tcPr>
            <w:tcW w:w="2688" w:type="dxa"/>
          </w:tcPr>
          <w:p w:rsidR="006F4745" w:rsidRPr="006F4745" w:rsidRDefault="006F4745" w:rsidP="00B96449">
            <w:pPr>
              <w:shd w:val="clear" w:color="auto" w:fill="FFFFFF"/>
              <w:rPr>
                <w:rFonts w:asciiTheme="majorBidi" w:hAnsiTheme="majorBidi" w:cstheme="majorBidi"/>
                <w:sz w:val="20"/>
                <w:szCs w:val="20"/>
              </w:rPr>
            </w:pPr>
            <w:r w:rsidRPr="006F4745">
              <w:rPr>
                <w:rFonts w:asciiTheme="majorBidi" w:hAnsiTheme="majorBidi" w:cstheme="majorBidi"/>
                <w:sz w:val="20"/>
                <w:szCs w:val="20"/>
              </w:rPr>
              <w:t xml:space="preserve">MAMGSK </w:t>
            </w:r>
            <w:proofErr w:type="spellStart"/>
            <w:r w:rsidRPr="006F4745">
              <w:rPr>
                <w:rFonts w:asciiTheme="majorBidi" w:hAnsiTheme="majorBidi" w:cstheme="majorBidi"/>
                <w:sz w:val="20"/>
                <w:szCs w:val="20"/>
              </w:rPr>
              <w:t>Salwa</w:t>
            </w:r>
            <w:proofErr w:type="spellEnd"/>
            <w:r w:rsidRPr="006F4745">
              <w:rPr>
                <w:rFonts w:asciiTheme="majorBidi" w:hAnsiTheme="majorBidi" w:cstheme="majorBidi"/>
                <w:sz w:val="20"/>
                <w:szCs w:val="20"/>
              </w:rPr>
              <w:t xml:space="preserve"> Hassan Ahmed1, </w:t>
            </w:r>
            <w:proofErr w:type="spellStart"/>
            <w:r w:rsidRPr="006F4745">
              <w:rPr>
                <w:rFonts w:asciiTheme="majorBidi" w:hAnsiTheme="majorBidi" w:cstheme="majorBidi"/>
                <w:sz w:val="20"/>
                <w:szCs w:val="20"/>
              </w:rPr>
              <w:t>Essam</w:t>
            </w:r>
            <w:proofErr w:type="spellEnd"/>
            <w:r w:rsidRPr="006F4745">
              <w:rPr>
                <w:rFonts w:asciiTheme="majorBidi" w:hAnsiTheme="majorBidi" w:cstheme="majorBidi"/>
                <w:sz w:val="20"/>
                <w:szCs w:val="20"/>
              </w:rPr>
              <w:t xml:space="preserve"> </w:t>
            </w:r>
            <w:proofErr w:type="spellStart"/>
            <w:r w:rsidRPr="006F4745">
              <w:rPr>
                <w:rFonts w:asciiTheme="majorBidi" w:hAnsiTheme="majorBidi" w:cstheme="majorBidi"/>
                <w:sz w:val="20"/>
                <w:szCs w:val="20"/>
              </w:rPr>
              <w:t>Ezzat</w:t>
            </w:r>
            <w:proofErr w:type="spellEnd"/>
            <w:r w:rsidRPr="006F4745">
              <w:rPr>
                <w:rFonts w:asciiTheme="majorBidi" w:hAnsiTheme="majorBidi" w:cstheme="majorBidi"/>
                <w:sz w:val="20"/>
                <w:szCs w:val="20"/>
              </w:rPr>
              <w:t xml:space="preserve"> </w:t>
            </w:r>
            <w:proofErr w:type="spellStart"/>
            <w:r w:rsidRPr="006F4745">
              <w:rPr>
                <w:rFonts w:asciiTheme="majorBidi" w:hAnsiTheme="majorBidi" w:cstheme="majorBidi"/>
                <w:sz w:val="20"/>
                <w:szCs w:val="20"/>
              </w:rPr>
              <w:t>Abd</w:t>
            </w:r>
            <w:proofErr w:type="spellEnd"/>
            <w:r w:rsidRPr="006F4745">
              <w:rPr>
                <w:rFonts w:asciiTheme="majorBidi" w:hAnsiTheme="majorBidi" w:cstheme="majorBidi"/>
                <w:sz w:val="20"/>
                <w:szCs w:val="20"/>
              </w:rPr>
              <w:t xml:space="preserve"> El-Hakeem2</w:t>
            </w:r>
          </w:p>
          <w:p w:rsidR="006F4745" w:rsidRPr="006F4745" w:rsidRDefault="006F4745" w:rsidP="00B96449">
            <w:pPr>
              <w:pStyle w:val="Default"/>
              <w:rPr>
                <w:rFonts w:asciiTheme="majorBidi" w:hAnsiTheme="majorBidi" w:cstheme="majorBidi"/>
                <w:color w:val="auto"/>
                <w:sz w:val="20"/>
                <w:szCs w:val="20"/>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2019</w:t>
            </w:r>
          </w:p>
        </w:tc>
      </w:tr>
      <w:tr w:rsidR="006F4745" w:rsidRPr="006F4745" w:rsidTr="00B96449">
        <w:tc>
          <w:tcPr>
            <w:tcW w:w="4248" w:type="dxa"/>
          </w:tcPr>
          <w:p w:rsidR="006F4745" w:rsidRPr="006F4745" w:rsidRDefault="0005417B" w:rsidP="00CF2323">
            <w:pPr>
              <w:pStyle w:val="ListParagraph"/>
              <w:numPr>
                <w:ilvl w:val="0"/>
                <w:numId w:val="18"/>
              </w:numPr>
              <w:spacing w:after="0" w:line="240" w:lineRule="auto"/>
              <w:rPr>
                <w:rFonts w:asciiTheme="majorBidi" w:hAnsiTheme="majorBidi" w:cstheme="majorBidi"/>
                <w:sz w:val="20"/>
                <w:szCs w:val="20"/>
              </w:rPr>
            </w:pPr>
            <w:hyperlink r:id="rId49" w:history="1">
              <w:r w:rsidR="006F4745" w:rsidRPr="006F4745">
                <w:rPr>
                  <w:rStyle w:val="Hyperlink"/>
                  <w:rFonts w:asciiTheme="majorBidi" w:eastAsiaTheme="majorEastAsia" w:hAnsiTheme="majorBidi"/>
                  <w:color w:val="auto"/>
                  <w:sz w:val="20"/>
                  <w:szCs w:val="20"/>
                  <w:u w:val="none"/>
                  <w:shd w:val="clear" w:color="auto" w:fill="FFFFFF"/>
                </w:rPr>
                <w:t>The Effect Of Nursing Application Of Neuromuscular Electrical Stimulation on Mechanically Ventilated Patient's Outcome</w:t>
              </w:r>
            </w:hyperlink>
          </w:p>
          <w:p w:rsidR="006F4745" w:rsidRPr="006F4745" w:rsidRDefault="006F4745" w:rsidP="00B96449">
            <w:pPr>
              <w:rPr>
                <w:rFonts w:asciiTheme="majorBidi" w:hAnsiTheme="majorBidi" w:cstheme="majorBidi"/>
                <w:sz w:val="20"/>
                <w:szCs w:val="20"/>
              </w:rPr>
            </w:pPr>
          </w:p>
        </w:tc>
        <w:tc>
          <w:tcPr>
            <w:tcW w:w="2250" w:type="dxa"/>
          </w:tcPr>
          <w:p w:rsidR="006F4745" w:rsidRPr="006F4745" w:rsidRDefault="006F4745" w:rsidP="00B96449">
            <w:pPr>
              <w:shd w:val="clear" w:color="auto" w:fill="FFFFFF"/>
              <w:rPr>
                <w:rFonts w:asciiTheme="majorBidi" w:hAnsiTheme="majorBidi" w:cstheme="majorBidi"/>
                <w:sz w:val="20"/>
                <w:szCs w:val="20"/>
              </w:rPr>
            </w:pPr>
            <w:proofErr w:type="spellStart"/>
            <w:r w:rsidRPr="006F4745">
              <w:rPr>
                <w:rFonts w:asciiTheme="majorBidi" w:hAnsiTheme="majorBidi" w:cstheme="majorBidi"/>
                <w:sz w:val="20"/>
                <w:szCs w:val="20"/>
              </w:rPr>
              <w:t>Assiut</w:t>
            </w:r>
            <w:proofErr w:type="spellEnd"/>
            <w:r w:rsidRPr="006F4745">
              <w:rPr>
                <w:rFonts w:asciiTheme="majorBidi" w:hAnsiTheme="majorBidi" w:cstheme="majorBidi"/>
                <w:sz w:val="20"/>
                <w:szCs w:val="20"/>
              </w:rPr>
              <w:t xml:space="preserve"> Scientific Nursing Journal 7 (16), 80-90</w:t>
            </w:r>
          </w:p>
          <w:p w:rsidR="006F4745" w:rsidRPr="006F4745" w:rsidRDefault="006F4745" w:rsidP="00B96449">
            <w:pPr>
              <w:shd w:val="clear" w:color="auto" w:fill="FFFFFF"/>
              <w:rPr>
                <w:rFonts w:asciiTheme="majorBidi" w:hAnsiTheme="majorBidi" w:cstheme="majorBidi"/>
                <w:sz w:val="20"/>
                <w:szCs w:val="20"/>
              </w:rPr>
            </w:pPr>
          </w:p>
        </w:tc>
        <w:tc>
          <w:tcPr>
            <w:tcW w:w="2688" w:type="dxa"/>
          </w:tcPr>
          <w:p w:rsidR="006F4745" w:rsidRPr="006F4745" w:rsidRDefault="006F4745" w:rsidP="00B96449">
            <w:pPr>
              <w:shd w:val="clear" w:color="auto" w:fill="FFFFFF"/>
              <w:rPr>
                <w:rFonts w:asciiTheme="majorBidi" w:hAnsiTheme="majorBidi" w:cstheme="majorBidi"/>
                <w:sz w:val="20"/>
                <w:szCs w:val="20"/>
              </w:rPr>
            </w:pPr>
            <w:r w:rsidRPr="006F4745">
              <w:rPr>
                <w:rFonts w:asciiTheme="majorBidi" w:hAnsiTheme="majorBidi" w:cstheme="majorBidi"/>
                <w:sz w:val="20"/>
                <w:szCs w:val="20"/>
              </w:rPr>
              <w:t>OEE Mohamed. GSK</w:t>
            </w:r>
          </w:p>
          <w:p w:rsidR="006F4745" w:rsidRPr="006F4745" w:rsidRDefault="006F4745" w:rsidP="00B96449">
            <w:pPr>
              <w:shd w:val="clear" w:color="auto" w:fill="FFFFFF"/>
              <w:rPr>
                <w:rFonts w:asciiTheme="majorBidi" w:hAnsiTheme="majorBidi" w:cstheme="majorBidi"/>
                <w:sz w:val="20"/>
                <w:szCs w:val="20"/>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2019</w:t>
            </w:r>
          </w:p>
        </w:tc>
      </w:tr>
      <w:tr w:rsidR="006F4745" w:rsidRPr="006F4745" w:rsidTr="00B96449">
        <w:tc>
          <w:tcPr>
            <w:tcW w:w="4248" w:type="dxa"/>
          </w:tcPr>
          <w:p w:rsidR="006F4745" w:rsidRPr="006F4745" w:rsidRDefault="0005417B" w:rsidP="00CF2323">
            <w:pPr>
              <w:pStyle w:val="ListParagraph"/>
              <w:numPr>
                <w:ilvl w:val="0"/>
                <w:numId w:val="18"/>
              </w:numPr>
              <w:spacing w:after="0" w:line="240" w:lineRule="auto"/>
              <w:rPr>
                <w:rFonts w:asciiTheme="majorBidi" w:hAnsiTheme="majorBidi" w:cstheme="majorBidi"/>
                <w:sz w:val="20"/>
                <w:szCs w:val="20"/>
              </w:rPr>
            </w:pPr>
            <w:hyperlink r:id="rId50" w:history="1">
              <w:r w:rsidR="006F4745" w:rsidRPr="006F4745">
                <w:rPr>
                  <w:rStyle w:val="Hyperlink"/>
                  <w:rFonts w:asciiTheme="majorBidi" w:eastAsiaTheme="majorEastAsia" w:hAnsiTheme="majorBidi"/>
                  <w:color w:val="auto"/>
                  <w:sz w:val="20"/>
                  <w:szCs w:val="20"/>
                  <w:u w:val="none"/>
                  <w:shd w:val="clear" w:color="auto" w:fill="FFFFFF"/>
                </w:rPr>
                <w:t>Assessment Risk Factors of Abdominal Compartment Syndrome During Resuscitation Phase of Burned Patients</w:t>
              </w:r>
            </w:hyperlink>
          </w:p>
          <w:p w:rsidR="006F4745" w:rsidRPr="006F4745" w:rsidRDefault="006F4745" w:rsidP="00B96449">
            <w:pPr>
              <w:rPr>
                <w:rFonts w:asciiTheme="majorBidi" w:hAnsiTheme="majorBidi" w:cstheme="majorBidi"/>
                <w:sz w:val="20"/>
                <w:szCs w:val="20"/>
              </w:rPr>
            </w:pPr>
          </w:p>
          <w:p w:rsidR="006F4745" w:rsidRPr="006F4745" w:rsidRDefault="006F4745" w:rsidP="00B96449">
            <w:pPr>
              <w:rPr>
                <w:rFonts w:asciiTheme="majorBidi" w:hAnsiTheme="majorBidi" w:cstheme="majorBidi"/>
                <w:sz w:val="20"/>
                <w:szCs w:val="20"/>
              </w:rPr>
            </w:pPr>
          </w:p>
        </w:tc>
        <w:tc>
          <w:tcPr>
            <w:tcW w:w="2250" w:type="dxa"/>
          </w:tcPr>
          <w:p w:rsidR="006F4745" w:rsidRPr="006F4745" w:rsidRDefault="006F4745" w:rsidP="006F4745">
            <w:pPr>
              <w:shd w:val="clear" w:color="auto" w:fill="FFFFFF"/>
              <w:rPr>
                <w:rFonts w:asciiTheme="majorBidi" w:hAnsiTheme="majorBidi" w:cstheme="majorBidi"/>
                <w:sz w:val="20"/>
                <w:szCs w:val="20"/>
              </w:rPr>
            </w:pPr>
            <w:proofErr w:type="spellStart"/>
            <w:r w:rsidRPr="006F4745">
              <w:rPr>
                <w:rFonts w:asciiTheme="majorBidi" w:hAnsiTheme="majorBidi" w:cstheme="majorBidi"/>
                <w:sz w:val="20"/>
                <w:szCs w:val="20"/>
              </w:rPr>
              <w:t>Assiut</w:t>
            </w:r>
            <w:proofErr w:type="spellEnd"/>
            <w:r w:rsidRPr="006F4745">
              <w:rPr>
                <w:rFonts w:asciiTheme="majorBidi" w:hAnsiTheme="majorBidi" w:cstheme="majorBidi"/>
                <w:sz w:val="20"/>
                <w:szCs w:val="20"/>
              </w:rPr>
              <w:t xml:space="preserve"> Scientific Nursing Journal 6 (5)</w:t>
            </w:r>
          </w:p>
        </w:tc>
        <w:tc>
          <w:tcPr>
            <w:tcW w:w="2688" w:type="dxa"/>
          </w:tcPr>
          <w:p w:rsidR="006F4745" w:rsidRPr="006F4745" w:rsidRDefault="006F4745" w:rsidP="00B96449">
            <w:pPr>
              <w:shd w:val="clear" w:color="auto" w:fill="FFFFFF"/>
              <w:rPr>
                <w:rFonts w:asciiTheme="majorBidi" w:hAnsiTheme="majorBidi" w:cstheme="majorBidi"/>
                <w:sz w:val="20"/>
                <w:szCs w:val="20"/>
              </w:rPr>
            </w:pPr>
            <w:r w:rsidRPr="006F4745">
              <w:rPr>
                <w:rFonts w:asciiTheme="majorBidi" w:hAnsiTheme="majorBidi" w:cstheme="majorBidi"/>
                <w:sz w:val="20"/>
                <w:szCs w:val="20"/>
              </w:rPr>
              <w:t xml:space="preserve">MMMGHSKH </w:t>
            </w:r>
            <w:proofErr w:type="spellStart"/>
            <w:r w:rsidRPr="006F4745">
              <w:rPr>
                <w:rFonts w:asciiTheme="majorBidi" w:hAnsiTheme="majorBidi" w:cstheme="majorBidi"/>
                <w:sz w:val="20"/>
                <w:szCs w:val="20"/>
              </w:rPr>
              <w:t>Zeinab</w:t>
            </w:r>
            <w:proofErr w:type="spellEnd"/>
            <w:r w:rsidRPr="006F4745">
              <w:rPr>
                <w:rFonts w:asciiTheme="majorBidi" w:hAnsiTheme="majorBidi" w:cstheme="majorBidi"/>
                <w:sz w:val="20"/>
                <w:szCs w:val="20"/>
              </w:rPr>
              <w:t xml:space="preserve"> R. Ahmed1, Youssef S. Hassan 2</w:t>
            </w:r>
          </w:p>
          <w:p w:rsidR="006F4745" w:rsidRPr="006F4745" w:rsidRDefault="006F4745" w:rsidP="00B96449">
            <w:pPr>
              <w:shd w:val="clear" w:color="auto" w:fill="FFFFFF"/>
              <w:rPr>
                <w:rFonts w:asciiTheme="majorBidi" w:hAnsiTheme="majorBidi" w:cstheme="majorBidi"/>
                <w:sz w:val="20"/>
                <w:szCs w:val="20"/>
              </w:rPr>
            </w:pPr>
          </w:p>
          <w:p w:rsidR="006F4745" w:rsidRPr="006F4745" w:rsidRDefault="006F4745" w:rsidP="00B96449">
            <w:pPr>
              <w:shd w:val="clear" w:color="auto" w:fill="FFFFFF"/>
              <w:rPr>
                <w:rFonts w:asciiTheme="majorBidi" w:hAnsiTheme="majorBidi" w:cstheme="majorBidi"/>
                <w:sz w:val="20"/>
                <w:szCs w:val="20"/>
              </w:rPr>
            </w:pPr>
          </w:p>
          <w:p w:rsidR="006F4745" w:rsidRPr="006F4745" w:rsidRDefault="006F4745" w:rsidP="00B96449">
            <w:pPr>
              <w:shd w:val="clear" w:color="auto" w:fill="FFFFFF"/>
              <w:rPr>
                <w:rFonts w:asciiTheme="majorBidi" w:hAnsiTheme="majorBidi" w:cstheme="majorBidi"/>
                <w:sz w:val="20"/>
                <w:szCs w:val="20"/>
              </w:rPr>
            </w:pPr>
          </w:p>
          <w:p w:rsidR="006F4745" w:rsidRPr="006F4745" w:rsidRDefault="006F4745" w:rsidP="00B96449">
            <w:pPr>
              <w:shd w:val="clear" w:color="auto" w:fill="FFFFFF"/>
              <w:rPr>
                <w:rFonts w:asciiTheme="majorBidi" w:hAnsiTheme="majorBidi" w:cstheme="majorBidi"/>
                <w:sz w:val="20"/>
                <w:szCs w:val="20"/>
              </w:rPr>
            </w:pPr>
          </w:p>
          <w:p w:rsidR="006F4745" w:rsidRPr="006F4745" w:rsidRDefault="006F4745" w:rsidP="00B96449">
            <w:pPr>
              <w:shd w:val="clear" w:color="auto" w:fill="FFFFFF"/>
              <w:rPr>
                <w:rFonts w:asciiTheme="majorBidi" w:hAnsiTheme="majorBidi" w:cstheme="majorBidi"/>
                <w:sz w:val="20"/>
                <w:szCs w:val="20"/>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2018</w:t>
            </w:r>
          </w:p>
        </w:tc>
      </w:tr>
      <w:tr w:rsidR="006F4745" w:rsidRPr="006F4745" w:rsidTr="00B96449">
        <w:tc>
          <w:tcPr>
            <w:tcW w:w="4248" w:type="dxa"/>
          </w:tcPr>
          <w:p w:rsidR="006F4745" w:rsidRPr="006F4745" w:rsidRDefault="006F4745" w:rsidP="00B96449">
            <w:pPr>
              <w:autoSpaceDE w:val="0"/>
              <w:autoSpaceDN w:val="0"/>
              <w:adjustRightInd w:val="0"/>
              <w:rPr>
                <w:rFonts w:ascii="Times New Roman" w:hAnsi="Times New Roman" w:cs="Times New Roman"/>
                <w:color w:val="000000"/>
                <w:sz w:val="24"/>
                <w:szCs w:val="24"/>
              </w:rPr>
            </w:pPr>
          </w:p>
          <w:p w:rsidR="006F4745" w:rsidRPr="006F4745" w:rsidRDefault="006F4745" w:rsidP="00CF2323">
            <w:pPr>
              <w:pStyle w:val="ListParagraph"/>
              <w:numPr>
                <w:ilvl w:val="0"/>
                <w:numId w:val="18"/>
              </w:numPr>
              <w:autoSpaceDE w:val="0"/>
              <w:autoSpaceDN w:val="0"/>
              <w:adjustRightInd w:val="0"/>
              <w:spacing w:after="0" w:line="240" w:lineRule="auto"/>
              <w:rPr>
                <w:rFonts w:ascii="Times New Roman" w:hAnsi="Times New Roman"/>
                <w:color w:val="000000"/>
                <w:sz w:val="23"/>
                <w:szCs w:val="23"/>
              </w:rPr>
            </w:pPr>
            <w:r w:rsidRPr="006F4745">
              <w:rPr>
                <w:rStyle w:val="Hyperlink"/>
                <w:rFonts w:asciiTheme="majorBidi" w:eastAsiaTheme="majorEastAsia" w:hAnsiTheme="majorBidi"/>
                <w:color w:val="auto"/>
                <w:sz w:val="24"/>
                <w:szCs w:val="24"/>
                <w:u w:val="none"/>
                <w:shd w:val="clear" w:color="auto" w:fill="FFFFFF"/>
              </w:rPr>
              <w:t>Assessment of Nursing Care on Patient’s Outcomes after Minimally Invasive and Conventional Cardiac Surgery</w:t>
            </w:r>
          </w:p>
        </w:tc>
        <w:tc>
          <w:tcPr>
            <w:tcW w:w="2250" w:type="dxa"/>
          </w:tcPr>
          <w:p w:rsidR="006F4745" w:rsidRPr="006F4745" w:rsidRDefault="006F4745" w:rsidP="00B96449">
            <w:pPr>
              <w:autoSpaceDE w:val="0"/>
              <w:autoSpaceDN w:val="0"/>
              <w:adjustRightInd w:val="0"/>
              <w:rPr>
                <w:rFonts w:asciiTheme="majorBidi" w:hAnsiTheme="majorBidi" w:cstheme="majorBidi"/>
                <w:sz w:val="24"/>
                <w:szCs w:val="24"/>
              </w:rPr>
            </w:pPr>
          </w:p>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Scientific Nursing Journal, </w:t>
            </w:r>
            <w:proofErr w:type="spellStart"/>
            <w:r w:rsidRPr="006F4745">
              <w:rPr>
                <w:rFonts w:asciiTheme="majorBidi" w:hAnsiTheme="majorBidi" w:cstheme="majorBidi"/>
                <w:sz w:val="24"/>
                <w:szCs w:val="24"/>
              </w:rPr>
              <w:t>Vol</w:t>
            </w:r>
            <w:proofErr w:type="spellEnd"/>
            <w:r w:rsidRPr="006F4745">
              <w:rPr>
                <w:rFonts w:asciiTheme="majorBidi" w:hAnsiTheme="majorBidi" w:cstheme="majorBidi"/>
                <w:sz w:val="24"/>
                <w:szCs w:val="24"/>
              </w:rPr>
              <w:t xml:space="preserve"> , (7) No, (19) December 2019, </w:t>
            </w:r>
            <w:proofErr w:type="spellStart"/>
            <w:r w:rsidRPr="006F4745">
              <w:rPr>
                <w:rFonts w:asciiTheme="majorBidi" w:hAnsiTheme="majorBidi" w:cstheme="majorBidi"/>
                <w:sz w:val="24"/>
                <w:szCs w:val="24"/>
              </w:rPr>
              <w:t>pp</w:t>
            </w:r>
            <w:proofErr w:type="spellEnd"/>
            <w:r w:rsidRPr="006F4745">
              <w:rPr>
                <w:rFonts w:asciiTheme="majorBidi" w:hAnsiTheme="majorBidi" w:cstheme="majorBidi"/>
                <w:sz w:val="24"/>
                <w:szCs w:val="24"/>
              </w:rPr>
              <w:t xml:space="preserve"> (59 -69 )</w:t>
            </w:r>
          </w:p>
        </w:tc>
        <w:tc>
          <w:tcPr>
            <w:tcW w:w="2688" w:type="dxa"/>
          </w:tcPr>
          <w:p w:rsidR="006F4745" w:rsidRPr="006F4745" w:rsidRDefault="006F4745" w:rsidP="00B96449">
            <w:pPr>
              <w:autoSpaceDE w:val="0"/>
              <w:autoSpaceDN w:val="0"/>
              <w:adjustRightInd w:val="0"/>
              <w:rPr>
                <w:rFonts w:asciiTheme="majorBidi" w:hAnsiTheme="majorBidi" w:cstheme="majorBidi"/>
                <w:sz w:val="24"/>
                <w:szCs w:val="24"/>
              </w:rPr>
            </w:pPr>
          </w:p>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Sahar</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Ebrahim</w:t>
            </w:r>
            <w:proofErr w:type="spellEnd"/>
            <w:r w:rsidRPr="006F4745">
              <w:rPr>
                <w:rFonts w:asciiTheme="majorBidi" w:hAnsiTheme="majorBidi" w:cstheme="majorBidi"/>
                <w:sz w:val="24"/>
                <w:szCs w:val="24"/>
              </w:rPr>
              <w:t xml:space="preserve"> Abd-Elmalek1, </w:t>
            </w:r>
            <w:proofErr w:type="spellStart"/>
            <w:r w:rsidRPr="006F4745">
              <w:rPr>
                <w:rFonts w:asciiTheme="majorBidi" w:hAnsiTheme="majorBidi" w:cstheme="majorBidi"/>
                <w:sz w:val="24"/>
                <w:szCs w:val="24"/>
              </w:rPr>
              <w:t>Mervat</w:t>
            </w:r>
            <w:proofErr w:type="spellEnd"/>
            <w:r w:rsidRPr="006F4745">
              <w:rPr>
                <w:rFonts w:asciiTheme="majorBidi" w:hAnsiTheme="majorBidi" w:cstheme="majorBidi"/>
                <w:sz w:val="24"/>
                <w:szCs w:val="24"/>
              </w:rPr>
              <w:t xml:space="preserve"> Anwar Abdel-Aziz2,Ghada </w:t>
            </w:r>
            <w:proofErr w:type="spellStart"/>
            <w:r w:rsidRPr="006F4745">
              <w:rPr>
                <w:rFonts w:asciiTheme="majorBidi" w:hAnsiTheme="majorBidi" w:cstheme="majorBidi"/>
                <w:sz w:val="24"/>
                <w:szCs w:val="24"/>
              </w:rPr>
              <w:t>Shalby</w:t>
            </w:r>
            <w:proofErr w:type="spellEnd"/>
            <w:r w:rsidRPr="006F4745">
              <w:rPr>
                <w:rFonts w:asciiTheme="majorBidi" w:hAnsiTheme="majorBidi" w:cstheme="majorBidi"/>
                <w:sz w:val="24"/>
                <w:szCs w:val="24"/>
              </w:rPr>
              <w:t xml:space="preserve"> Khalaf3 &amp;Ahmed Mohamed Taha4</w:t>
            </w:r>
          </w:p>
          <w:p w:rsidR="006F4745" w:rsidRPr="006F4745" w:rsidRDefault="006F4745" w:rsidP="00B96449">
            <w:pPr>
              <w:shd w:val="clear" w:color="auto" w:fill="FFFFFF"/>
              <w:rPr>
                <w:rFonts w:asciiTheme="majorBidi" w:hAnsiTheme="majorBidi" w:cstheme="majorBidi"/>
                <w:sz w:val="24"/>
                <w:szCs w:val="24"/>
              </w:rPr>
            </w:pP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2019</w:t>
            </w:r>
          </w:p>
        </w:tc>
      </w:tr>
      <w:tr w:rsidR="006F4745" w:rsidRPr="006F4745" w:rsidTr="00B96449">
        <w:tc>
          <w:tcPr>
            <w:tcW w:w="4248" w:type="dxa"/>
          </w:tcPr>
          <w:p w:rsidR="006F4745" w:rsidRPr="006F4745" w:rsidRDefault="006F4745" w:rsidP="00B96449">
            <w:pPr>
              <w:autoSpaceDE w:val="0"/>
              <w:autoSpaceDN w:val="0"/>
              <w:adjustRightInd w:val="0"/>
              <w:rPr>
                <w:rFonts w:ascii="Times New Roman" w:hAnsi="Times New Roman" w:cs="Times New Roman"/>
                <w:color w:val="000000"/>
                <w:sz w:val="24"/>
                <w:szCs w:val="24"/>
              </w:rPr>
            </w:pPr>
          </w:p>
          <w:p w:rsidR="006F4745" w:rsidRPr="006F4745" w:rsidRDefault="006F4745" w:rsidP="00CF2323">
            <w:pPr>
              <w:pStyle w:val="ListParagraph"/>
              <w:numPr>
                <w:ilvl w:val="0"/>
                <w:numId w:val="18"/>
              </w:numPr>
              <w:autoSpaceDE w:val="0"/>
              <w:autoSpaceDN w:val="0"/>
              <w:adjustRightInd w:val="0"/>
              <w:spacing w:after="0" w:line="240" w:lineRule="auto"/>
              <w:rPr>
                <w:rFonts w:asciiTheme="majorBidi" w:hAnsiTheme="majorBidi" w:cstheme="majorBidi"/>
                <w:sz w:val="24"/>
                <w:szCs w:val="24"/>
                <w:shd w:val="clear" w:color="auto" w:fill="FFFFFF"/>
              </w:rPr>
            </w:pPr>
            <w:r w:rsidRPr="006F4745">
              <w:rPr>
                <w:rStyle w:val="Hyperlink"/>
                <w:rFonts w:asciiTheme="majorBidi" w:eastAsiaTheme="majorEastAsia" w:hAnsiTheme="majorBidi"/>
                <w:color w:val="auto"/>
                <w:sz w:val="24"/>
                <w:szCs w:val="24"/>
                <w:u w:val="none"/>
                <w:shd w:val="clear" w:color="auto" w:fill="FFFFFF"/>
              </w:rPr>
              <w:t xml:space="preserve">Assessment of Nurses' </w:t>
            </w:r>
            <w:r w:rsidRPr="006F4745">
              <w:rPr>
                <w:rStyle w:val="Hyperlink"/>
                <w:rFonts w:asciiTheme="majorBidi" w:eastAsiaTheme="majorEastAsia" w:hAnsiTheme="majorBidi"/>
                <w:color w:val="auto"/>
                <w:sz w:val="24"/>
                <w:szCs w:val="24"/>
                <w:u w:val="none"/>
                <w:shd w:val="clear" w:color="auto" w:fill="FFFFFF"/>
              </w:rPr>
              <w:lastRenderedPageBreak/>
              <w:t>knowledge And Practices Regarding Temporary Pacemaker patient`s care</w:t>
            </w:r>
          </w:p>
        </w:tc>
        <w:tc>
          <w:tcPr>
            <w:tcW w:w="2250" w:type="dxa"/>
          </w:tcPr>
          <w:p w:rsidR="006F4745" w:rsidRPr="006F4745" w:rsidRDefault="006F4745" w:rsidP="00B96449">
            <w:pPr>
              <w:autoSpaceDE w:val="0"/>
              <w:autoSpaceDN w:val="0"/>
              <w:adjustRightInd w:val="0"/>
              <w:rPr>
                <w:rFonts w:asciiTheme="majorBidi" w:hAnsiTheme="majorBidi" w:cstheme="majorBidi"/>
                <w:sz w:val="24"/>
                <w:szCs w:val="24"/>
              </w:rPr>
            </w:pPr>
          </w:p>
          <w:p w:rsidR="006F4745" w:rsidRPr="006F4745" w:rsidRDefault="006F4745" w:rsidP="00B96449">
            <w:pPr>
              <w:pStyle w:val="Default"/>
              <w:rPr>
                <w:rFonts w:asciiTheme="majorBidi" w:hAnsiTheme="majorBidi" w:cstheme="majorBidi"/>
                <w:color w:val="auto"/>
              </w:rPr>
            </w:pPr>
            <w:r w:rsidRPr="006F4745">
              <w:rPr>
                <w:rFonts w:asciiTheme="majorBidi" w:hAnsiTheme="majorBidi" w:cstheme="majorBidi"/>
                <w:color w:val="auto"/>
              </w:rPr>
              <w:t xml:space="preserve"> </w:t>
            </w:r>
            <w:proofErr w:type="spellStart"/>
            <w:r w:rsidRPr="006F4745">
              <w:rPr>
                <w:rFonts w:asciiTheme="majorBidi" w:hAnsiTheme="majorBidi" w:cstheme="majorBidi"/>
                <w:color w:val="auto"/>
              </w:rPr>
              <w:t>Assiut</w:t>
            </w:r>
            <w:proofErr w:type="spellEnd"/>
            <w:r w:rsidRPr="006F4745">
              <w:rPr>
                <w:rFonts w:asciiTheme="majorBidi" w:hAnsiTheme="majorBidi" w:cstheme="majorBidi"/>
                <w:color w:val="auto"/>
              </w:rPr>
              <w:t xml:space="preserve"> Scientific </w:t>
            </w:r>
            <w:r w:rsidRPr="006F4745">
              <w:rPr>
                <w:rFonts w:asciiTheme="majorBidi" w:hAnsiTheme="majorBidi" w:cstheme="majorBidi"/>
                <w:color w:val="auto"/>
              </w:rPr>
              <w:lastRenderedPageBreak/>
              <w:t xml:space="preserve">Nursing Journal, </w:t>
            </w:r>
          </w:p>
          <w:p w:rsidR="006F4745" w:rsidRPr="006F4745" w:rsidRDefault="006F4745" w:rsidP="00B96449">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Vol</w:t>
            </w:r>
            <w:proofErr w:type="spellEnd"/>
            <w:r w:rsidRPr="006F4745">
              <w:rPr>
                <w:rFonts w:asciiTheme="majorBidi" w:hAnsiTheme="majorBidi" w:cstheme="majorBidi"/>
                <w:sz w:val="24"/>
                <w:szCs w:val="24"/>
              </w:rPr>
              <w:t xml:space="preserve"> , (7) No, (19) December 2019, </w:t>
            </w:r>
            <w:proofErr w:type="spellStart"/>
            <w:r w:rsidRPr="006F4745">
              <w:rPr>
                <w:rFonts w:asciiTheme="majorBidi" w:hAnsiTheme="majorBidi" w:cstheme="majorBidi"/>
                <w:sz w:val="24"/>
                <w:szCs w:val="24"/>
              </w:rPr>
              <w:t>pp</w:t>
            </w:r>
            <w:proofErr w:type="spellEnd"/>
            <w:r w:rsidRPr="006F4745">
              <w:rPr>
                <w:rFonts w:asciiTheme="majorBidi" w:hAnsiTheme="majorBidi" w:cstheme="majorBidi"/>
                <w:sz w:val="24"/>
                <w:szCs w:val="24"/>
              </w:rPr>
              <w:t>(9 - 16)</w:t>
            </w:r>
          </w:p>
        </w:tc>
        <w:tc>
          <w:tcPr>
            <w:tcW w:w="2688" w:type="dxa"/>
          </w:tcPr>
          <w:p w:rsidR="006F4745" w:rsidRPr="006F4745" w:rsidRDefault="006F4745" w:rsidP="00B96449">
            <w:pPr>
              <w:autoSpaceDE w:val="0"/>
              <w:autoSpaceDN w:val="0"/>
              <w:adjustRightInd w:val="0"/>
              <w:rPr>
                <w:rFonts w:asciiTheme="majorBidi" w:hAnsiTheme="majorBidi" w:cstheme="majorBidi"/>
                <w:sz w:val="24"/>
                <w:szCs w:val="24"/>
              </w:rPr>
            </w:pPr>
          </w:p>
          <w:p w:rsidR="006F4745" w:rsidRPr="006F4745" w:rsidRDefault="006F4745" w:rsidP="00B96449">
            <w:pPr>
              <w:autoSpaceDE w:val="0"/>
              <w:autoSpaceDN w:val="0"/>
              <w:adjustRightInd w:val="0"/>
              <w:rPr>
                <w:rFonts w:asciiTheme="majorBidi" w:hAnsiTheme="majorBidi" w:cstheme="majorBidi"/>
                <w:sz w:val="24"/>
                <w:szCs w:val="24"/>
              </w:rPr>
            </w:pPr>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Ebtesam</w:t>
            </w:r>
            <w:proofErr w:type="spellEnd"/>
            <w:r w:rsidRPr="006F4745">
              <w:rPr>
                <w:rFonts w:asciiTheme="majorBidi" w:hAnsiTheme="majorBidi" w:cstheme="majorBidi"/>
                <w:sz w:val="24"/>
                <w:szCs w:val="24"/>
              </w:rPr>
              <w:t xml:space="preserve"> M.Thabet1, </w:t>
            </w:r>
            <w:proofErr w:type="spellStart"/>
            <w:r w:rsidRPr="006F4745">
              <w:rPr>
                <w:rFonts w:asciiTheme="majorBidi" w:hAnsiTheme="majorBidi" w:cstheme="majorBidi"/>
                <w:sz w:val="24"/>
                <w:szCs w:val="24"/>
              </w:rPr>
              <w:lastRenderedPageBreak/>
              <w:t>Hatem</w:t>
            </w:r>
            <w:proofErr w:type="spellEnd"/>
            <w:r w:rsidRPr="006F4745">
              <w:rPr>
                <w:rFonts w:asciiTheme="majorBidi" w:hAnsiTheme="majorBidi" w:cstheme="majorBidi"/>
                <w:sz w:val="24"/>
                <w:szCs w:val="24"/>
              </w:rPr>
              <w:t xml:space="preserve"> A. Helmy2 ,</w:t>
            </w:r>
            <w:proofErr w:type="spellStart"/>
            <w:r w:rsidRPr="006F4745">
              <w:rPr>
                <w:rFonts w:asciiTheme="majorBidi" w:hAnsiTheme="majorBidi" w:cstheme="majorBidi"/>
                <w:sz w:val="24"/>
                <w:szCs w:val="24"/>
              </w:rPr>
              <w:t>Mervat</w:t>
            </w:r>
            <w:proofErr w:type="spellEnd"/>
            <w:r w:rsidRPr="006F4745">
              <w:rPr>
                <w:rFonts w:asciiTheme="majorBidi" w:hAnsiTheme="majorBidi" w:cstheme="majorBidi"/>
                <w:sz w:val="24"/>
                <w:szCs w:val="24"/>
              </w:rPr>
              <w:t xml:space="preserve"> A. Abdelaziz3&amp; </w:t>
            </w:r>
            <w:proofErr w:type="spellStart"/>
            <w:r w:rsidRPr="006F4745">
              <w:rPr>
                <w:rFonts w:asciiTheme="majorBidi" w:hAnsiTheme="majorBidi" w:cstheme="majorBidi"/>
                <w:sz w:val="24"/>
                <w:szCs w:val="24"/>
              </w:rPr>
              <w:t>Ghada</w:t>
            </w:r>
            <w:proofErr w:type="spellEnd"/>
            <w:r w:rsidRPr="006F4745">
              <w:rPr>
                <w:rFonts w:asciiTheme="majorBidi" w:hAnsiTheme="majorBidi" w:cstheme="majorBidi"/>
                <w:sz w:val="24"/>
                <w:szCs w:val="24"/>
              </w:rPr>
              <w:t xml:space="preserve"> S.khalf4</w:t>
            </w:r>
          </w:p>
        </w:tc>
        <w:tc>
          <w:tcPr>
            <w:tcW w:w="822" w:type="dxa"/>
          </w:tcPr>
          <w:p w:rsidR="006F4745" w:rsidRPr="006F4745" w:rsidRDefault="006F4745" w:rsidP="00B96449">
            <w:pPr>
              <w:rPr>
                <w:rFonts w:asciiTheme="majorBidi" w:hAnsiTheme="majorBidi" w:cstheme="majorBidi"/>
                <w:sz w:val="24"/>
                <w:szCs w:val="24"/>
              </w:rPr>
            </w:pPr>
          </w:p>
        </w:tc>
      </w:tr>
      <w:tr w:rsidR="006F4745" w:rsidRPr="006F4745" w:rsidTr="00B96449">
        <w:tc>
          <w:tcPr>
            <w:tcW w:w="4248" w:type="dxa"/>
          </w:tcPr>
          <w:p w:rsidR="006F4745" w:rsidRPr="006F4745" w:rsidRDefault="006F4745" w:rsidP="00CF2323">
            <w:pPr>
              <w:pStyle w:val="ListParagraph"/>
              <w:numPr>
                <w:ilvl w:val="0"/>
                <w:numId w:val="18"/>
              </w:numPr>
              <w:autoSpaceDE w:val="0"/>
              <w:autoSpaceDN w:val="0"/>
              <w:adjustRightInd w:val="0"/>
              <w:spacing w:after="0" w:line="240" w:lineRule="auto"/>
              <w:rPr>
                <w:rStyle w:val="Hyperlink"/>
                <w:rFonts w:asciiTheme="majorBidi" w:eastAsiaTheme="majorEastAsia" w:hAnsiTheme="majorBidi"/>
                <w:color w:val="auto"/>
                <w:u w:val="none"/>
                <w:shd w:val="clear" w:color="auto" w:fill="FFFFFF"/>
              </w:rPr>
            </w:pPr>
            <w:r w:rsidRPr="006F4745">
              <w:rPr>
                <w:rStyle w:val="Hyperlink"/>
                <w:rFonts w:asciiTheme="majorBidi" w:eastAsiaTheme="majorEastAsia" w:hAnsiTheme="majorBidi"/>
                <w:color w:val="auto"/>
                <w:sz w:val="24"/>
                <w:szCs w:val="24"/>
                <w:u w:val="none"/>
                <w:shd w:val="clear" w:color="auto" w:fill="FFFFFF"/>
              </w:rPr>
              <w:lastRenderedPageBreak/>
              <w:t xml:space="preserve">Nurses and Physicians perception of Causes and Risk </w:t>
            </w:r>
            <w:proofErr w:type="spellStart"/>
            <w:r w:rsidRPr="006F4745">
              <w:rPr>
                <w:rStyle w:val="Hyperlink"/>
                <w:rFonts w:asciiTheme="majorBidi" w:eastAsiaTheme="majorEastAsia" w:hAnsiTheme="majorBidi"/>
                <w:color w:val="auto"/>
                <w:sz w:val="24"/>
                <w:szCs w:val="24"/>
                <w:u w:val="none"/>
                <w:shd w:val="clear" w:color="auto" w:fill="FFFFFF"/>
              </w:rPr>
              <w:t>Ractors</w:t>
            </w:r>
            <w:proofErr w:type="spellEnd"/>
            <w:r w:rsidRPr="006F4745">
              <w:rPr>
                <w:rStyle w:val="Hyperlink"/>
                <w:rFonts w:asciiTheme="majorBidi" w:eastAsiaTheme="majorEastAsia" w:hAnsiTheme="majorBidi"/>
                <w:color w:val="auto"/>
                <w:sz w:val="24"/>
                <w:szCs w:val="24"/>
                <w:u w:val="none"/>
                <w:shd w:val="clear" w:color="auto" w:fill="FFFFFF"/>
              </w:rPr>
              <w:t xml:space="preserve"> Contributing Patient Readmission to the Coronary Care Unit</w:t>
            </w:r>
          </w:p>
        </w:tc>
        <w:tc>
          <w:tcPr>
            <w:tcW w:w="2250" w:type="dxa"/>
          </w:tcPr>
          <w:p w:rsidR="006F4745" w:rsidRPr="006F4745" w:rsidRDefault="006F4745" w:rsidP="00CF2323">
            <w:pPr>
              <w:pStyle w:val="ListParagraph"/>
              <w:numPr>
                <w:ilvl w:val="0"/>
                <w:numId w:val="18"/>
              </w:numPr>
              <w:autoSpaceDE w:val="0"/>
              <w:autoSpaceDN w:val="0"/>
              <w:adjustRightInd w:val="0"/>
              <w:spacing w:after="0" w:line="240" w:lineRule="auto"/>
              <w:rPr>
                <w:rStyle w:val="Hyperlink"/>
                <w:rFonts w:eastAsiaTheme="majorEastAsia"/>
                <w:color w:val="auto"/>
                <w:u w:val="none"/>
                <w:shd w:val="clear" w:color="auto" w:fill="FFFFFF"/>
              </w:rPr>
            </w:pPr>
            <w:proofErr w:type="spellStart"/>
            <w:r w:rsidRPr="006F4745">
              <w:rPr>
                <w:rStyle w:val="Hyperlink"/>
                <w:rFonts w:asciiTheme="majorBidi" w:eastAsiaTheme="majorEastAsia" w:hAnsiTheme="majorBidi"/>
                <w:color w:val="auto"/>
                <w:sz w:val="24"/>
                <w:szCs w:val="24"/>
                <w:u w:val="none"/>
                <w:shd w:val="clear" w:color="auto" w:fill="FFFFFF"/>
              </w:rPr>
              <w:t>Assiut</w:t>
            </w:r>
            <w:proofErr w:type="spellEnd"/>
            <w:r w:rsidRPr="006F4745">
              <w:rPr>
                <w:rStyle w:val="Hyperlink"/>
                <w:rFonts w:asciiTheme="majorBidi" w:eastAsiaTheme="majorEastAsia" w:hAnsiTheme="majorBidi"/>
                <w:color w:val="auto"/>
                <w:sz w:val="24"/>
                <w:szCs w:val="24"/>
                <w:u w:val="none"/>
                <w:shd w:val="clear" w:color="auto" w:fill="FFFFFF"/>
              </w:rPr>
              <w:t xml:space="preserve"> Scientific Nursing Journal, </w:t>
            </w:r>
            <w:proofErr w:type="spellStart"/>
            <w:r w:rsidRPr="006F4745">
              <w:rPr>
                <w:rStyle w:val="Hyperlink"/>
                <w:rFonts w:asciiTheme="majorBidi" w:eastAsiaTheme="majorEastAsia" w:hAnsiTheme="majorBidi"/>
                <w:color w:val="auto"/>
                <w:sz w:val="24"/>
                <w:szCs w:val="24"/>
                <w:u w:val="none"/>
                <w:shd w:val="clear" w:color="auto" w:fill="FFFFFF"/>
              </w:rPr>
              <w:t>Vol</w:t>
            </w:r>
            <w:proofErr w:type="spellEnd"/>
            <w:r w:rsidRPr="006F4745">
              <w:rPr>
                <w:rStyle w:val="Hyperlink"/>
                <w:rFonts w:asciiTheme="majorBidi" w:eastAsiaTheme="majorEastAsia" w:hAnsiTheme="majorBidi"/>
                <w:color w:val="auto"/>
                <w:sz w:val="24"/>
                <w:szCs w:val="24"/>
                <w:u w:val="none"/>
                <w:shd w:val="clear" w:color="auto" w:fill="FFFFFF"/>
              </w:rPr>
              <w:t xml:space="preserve"> , (8) No, (20), Supplement March, 2020, </w:t>
            </w:r>
            <w:proofErr w:type="spellStart"/>
            <w:r w:rsidRPr="006F4745">
              <w:rPr>
                <w:rStyle w:val="Hyperlink"/>
                <w:rFonts w:asciiTheme="majorBidi" w:eastAsiaTheme="majorEastAsia" w:hAnsiTheme="majorBidi"/>
                <w:color w:val="auto"/>
                <w:sz w:val="24"/>
                <w:szCs w:val="24"/>
                <w:u w:val="none"/>
                <w:shd w:val="clear" w:color="auto" w:fill="FFFFFF"/>
              </w:rPr>
              <w:t>pp</w:t>
            </w:r>
            <w:proofErr w:type="spellEnd"/>
            <w:r w:rsidRPr="006F4745">
              <w:rPr>
                <w:rStyle w:val="Hyperlink"/>
                <w:rFonts w:asciiTheme="majorBidi" w:eastAsiaTheme="majorEastAsia" w:hAnsiTheme="majorBidi"/>
                <w:color w:val="auto"/>
                <w:sz w:val="24"/>
                <w:szCs w:val="24"/>
                <w:u w:val="none"/>
                <w:shd w:val="clear" w:color="auto" w:fill="FFFFFF"/>
              </w:rPr>
              <w:t xml:space="preserve"> (12- 20 )</w:t>
            </w:r>
          </w:p>
        </w:tc>
        <w:tc>
          <w:tcPr>
            <w:tcW w:w="2688" w:type="dxa"/>
          </w:tcPr>
          <w:p w:rsidR="006F4745" w:rsidRPr="006F4745" w:rsidRDefault="006F4745" w:rsidP="00CF2323">
            <w:pPr>
              <w:pStyle w:val="ListParagraph"/>
              <w:numPr>
                <w:ilvl w:val="0"/>
                <w:numId w:val="18"/>
              </w:numPr>
              <w:autoSpaceDE w:val="0"/>
              <w:autoSpaceDN w:val="0"/>
              <w:adjustRightInd w:val="0"/>
              <w:spacing w:after="0" w:line="240" w:lineRule="auto"/>
              <w:rPr>
                <w:rStyle w:val="Hyperlink"/>
                <w:rFonts w:asciiTheme="majorBidi" w:eastAsiaTheme="majorEastAsia" w:hAnsiTheme="majorBidi"/>
                <w:color w:val="auto"/>
                <w:sz w:val="24"/>
                <w:szCs w:val="24"/>
                <w:u w:val="none"/>
                <w:shd w:val="clear" w:color="auto" w:fill="FFFFFF"/>
              </w:rPr>
            </w:pPr>
            <w:proofErr w:type="spellStart"/>
            <w:r w:rsidRPr="006F4745">
              <w:rPr>
                <w:rStyle w:val="Hyperlink"/>
                <w:rFonts w:asciiTheme="majorBidi" w:eastAsiaTheme="majorEastAsia" w:hAnsiTheme="majorBidi"/>
                <w:color w:val="auto"/>
                <w:sz w:val="24"/>
                <w:szCs w:val="24"/>
                <w:u w:val="none"/>
                <w:shd w:val="clear" w:color="auto" w:fill="FFFFFF"/>
              </w:rPr>
              <w:t>Asmaa</w:t>
            </w:r>
            <w:proofErr w:type="spellEnd"/>
            <w:r w:rsidRPr="006F4745">
              <w:rPr>
                <w:rStyle w:val="Hyperlink"/>
                <w:rFonts w:asciiTheme="majorBidi" w:eastAsiaTheme="majorEastAsia" w:hAnsiTheme="majorBidi"/>
                <w:color w:val="auto"/>
                <w:sz w:val="24"/>
                <w:szCs w:val="24"/>
                <w:u w:val="none"/>
                <w:shd w:val="clear" w:color="auto" w:fill="FFFFFF"/>
              </w:rPr>
              <w:t xml:space="preserve"> </w:t>
            </w:r>
            <w:proofErr w:type="spellStart"/>
            <w:r w:rsidRPr="006F4745">
              <w:rPr>
                <w:rStyle w:val="Hyperlink"/>
                <w:rFonts w:asciiTheme="majorBidi" w:eastAsiaTheme="majorEastAsia" w:hAnsiTheme="majorBidi"/>
                <w:color w:val="auto"/>
                <w:sz w:val="24"/>
                <w:szCs w:val="24"/>
                <w:u w:val="none"/>
                <w:shd w:val="clear" w:color="auto" w:fill="FFFFFF"/>
              </w:rPr>
              <w:t>Hassanien</w:t>
            </w:r>
            <w:proofErr w:type="spellEnd"/>
            <w:r w:rsidRPr="006F4745">
              <w:rPr>
                <w:rStyle w:val="Hyperlink"/>
                <w:rFonts w:asciiTheme="majorBidi" w:eastAsiaTheme="majorEastAsia" w:hAnsiTheme="majorBidi"/>
                <w:color w:val="auto"/>
                <w:sz w:val="24"/>
                <w:szCs w:val="24"/>
                <w:u w:val="none"/>
                <w:shd w:val="clear" w:color="auto" w:fill="FFFFFF"/>
              </w:rPr>
              <w:t xml:space="preserve"> Ahmed1 ,</w:t>
            </w:r>
            <w:proofErr w:type="spellStart"/>
            <w:r w:rsidRPr="006F4745">
              <w:rPr>
                <w:rStyle w:val="Hyperlink"/>
                <w:rFonts w:asciiTheme="majorBidi" w:eastAsiaTheme="majorEastAsia" w:hAnsiTheme="majorBidi"/>
                <w:color w:val="auto"/>
                <w:sz w:val="24"/>
                <w:szCs w:val="24"/>
                <w:u w:val="none"/>
                <w:shd w:val="clear" w:color="auto" w:fill="FFFFFF"/>
              </w:rPr>
              <w:t>Mogedda</w:t>
            </w:r>
            <w:proofErr w:type="spellEnd"/>
            <w:r w:rsidRPr="006F4745">
              <w:rPr>
                <w:rStyle w:val="Hyperlink"/>
                <w:rFonts w:asciiTheme="majorBidi" w:eastAsiaTheme="majorEastAsia" w:hAnsiTheme="majorBidi"/>
                <w:color w:val="auto"/>
                <w:sz w:val="24"/>
                <w:szCs w:val="24"/>
                <w:u w:val="none"/>
                <w:shd w:val="clear" w:color="auto" w:fill="FFFFFF"/>
              </w:rPr>
              <w:t xml:space="preserve"> Mohamed Mahany2 , </w:t>
            </w:r>
            <w:proofErr w:type="spellStart"/>
            <w:r w:rsidRPr="006F4745">
              <w:rPr>
                <w:rStyle w:val="Hyperlink"/>
                <w:rFonts w:asciiTheme="majorBidi" w:eastAsiaTheme="majorEastAsia" w:hAnsiTheme="majorBidi"/>
                <w:color w:val="auto"/>
                <w:sz w:val="24"/>
                <w:szCs w:val="24"/>
                <w:u w:val="none"/>
                <w:shd w:val="clear" w:color="auto" w:fill="FFFFFF"/>
              </w:rPr>
              <w:t>Tarek</w:t>
            </w:r>
            <w:proofErr w:type="spellEnd"/>
            <w:r w:rsidRPr="006F4745">
              <w:rPr>
                <w:rStyle w:val="Hyperlink"/>
                <w:rFonts w:asciiTheme="majorBidi" w:eastAsiaTheme="majorEastAsia" w:hAnsiTheme="majorBidi"/>
                <w:color w:val="auto"/>
                <w:sz w:val="24"/>
                <w:szCs w:val="24"/>
                <w:u w:val="none"/>
                <w:shd w:val="clear" w:color="auto" w:fill="FFFFFF"/>
              </w:rPr>
              <w:t xml:space="preserve"> </w:t>
            </w:r>
            <w:proofErr w:type="spellStart"/>
            <w:r w:rsidRPr="006F4745">
              <w:rPr>
                <w:rStyle w:val="Hyperlink"/>
                <w:rFonts w:asciiTheme="majorBidi" w:eastAsiaTheme="majorEastAsia" w:hAnsiTheme="majorBidi"/>
                <w:color w:val="auto"/>
                <w:sz w:val="24"/>
                <w:szCs w:val="24"/>
                <w:u w:val="none"/>
                <w:shd w:val="clear" w:color="auto" w:fill="FFFFFF"/>
              </w:rPr>
              <w:t>Abdelhamid</w:t>
            </w:r>
            <w:proofErr w:type="spellEnd"/>
            <w:r w:rsidRPr="006F4745">
              <w:rPr>
                <w:rStyle w:val="Hyperlink"/>
                <w:rFonts w:asciiTheme="majorBidi" w:eastAsiaTheme="majorEastAsia" w:hAnsiTheme="majorBidi"/>
                <w:color w:val="auto"/>
                <w:sz w:val="24"/>
                <w:szCs w:val="24"/>
                <w:u w:val="none"/>
                <w:shd w:val="clear" w:color="auto" w:fill="FFFFFF"/>
              </w:rPr>
              <w:t xml:space="preserve"> Naguib3 &amp;</w:t>
            </w:r>
            <w:proofErr w:type="spellStart"/>
            <w:r w:rsidRPr="006F4745">
              <w:rPr>
                <w:rStyle w:val="Hyperlink"/>
                <w:rFonts w:asciiTheme="majorBidi" w:eastAsiaTheme="majorEastAsia" w:hAnsiTheme="majorBidi"/>
                <w:color w:val="auto"/>
                <w:sz w:val="24"/>
                <w:szCs w:val="24"/>
                <w:u w:val="none"/>
                <w:shd w:val="clear" w:color="auto" w:fill="FFFFFF"/>
              </w:rPr>
              <w:t>Ghada</w:t>
            </w:r>
            <w:proofErr w:type="spellEnd"/>
            <w:r w:rsidRPr="006F4745">
              <w:rPr>
                <w:rStyle w:val="Hyperlink"/>
                <w:rFonts w:asciiTheme="majorBidi" w:eastAsiaTheme="majorEastAsia" w:hAnsiTheme="majorBidi"/>
                <w:color w:val="auto"/>
                <w:sz w:val="24"/>
                <w:szCs w:val="24"/>
                <w:u w:val="none"/>
                <w:shd w:val="clear" w:color="auto" w:fill="FFFFFF"/>
              </w:rPr>
              <w:t xml:space="preserve"> </w:t>
            </w:r>
            <w:proofErr w:type="spellStart"/>
            <w:r w:rsidRPr="006F4745">
              <w:rPr>
                <w:rStyle w:val="Hyperlink"/>
                <w:rFonts w:asciiTheme="majorBidi" w:eastAsiaTheme="majorEastAsia" w:hAnsiTheme="majorBidi"/>
                <w:color w:val="auto"/>
                <w:sz w:val="24"/>
                <w:szCs w:val="24"/>
                <w:u w:val="none"/>
                <w:shd w:val="clear" w:color="auto" w:fill="FFFFFF"/>
              </w:rPr>
              <w:t>Shalaby</w:t>
            </w:r>
            <w:proofErr w:type="spellEnd"/>
            <w:r w:rsidRPr="006F4745">
              <w:rPr>
                <w:rStyle w:val="Hyperlink"/>
                <w:rFonts w:asciiTheme="majorBidi" w:eastAsiaTheme="majorEastAsia" w:hAnsiTheme="majorBidi"/>
                <w:color w:val="auto"/>
                <w:sz w:val="24"/>
                <w:szCs w:val="24"/>
                <w:u w:val="none"/>
                <w:shd w:val="clear" w:color="auto" w:fill="FFFFFF"/>
              </w:rPr>
              <w:t xml:space="preserve"> Khalaf4</w:t>
            </w:r>
          </w:p>
          <w:p w:rsidR="006F4745" w:rsidRPr="006F4745" w:rsidRDefault="006F4745" w:rsidP="00B96449">
            <w:pPr>
              <w:autoSpaceDE w:val="0"/>
              <w:autoSpaceDN w:val="0"/>
              <w:adjustRightInd w:val="0"/>
              <w:rPr>
                <w:rStyle w:val="Hyperlink"/>
                <w:color w:val="auto"/>
                <w:u w:val="none"/>
                <w:shd w:val="clear" w:color="auto" w:fill="FFFFFF"/>
              </w:rPr>
            </w:pPr>
          </w:p>
        </w:tc>
        <w:tc>
          <w:tcPr>
            <w:tcW w:w="822" w:type="dxa"/>
          </w:tcPr>
          <w:p w:rsidR="006F4745" w:rsidRPr="006F4745" w:rsidRDefault="006F4745" w:rsidP="00B96449">
            <w:pPr>
              <w:rPr>
                <w:rFonts w:asciiTheme="majorBidi" w:hAnsiTheme="majorBidi" w:cstheme="majorBidi"/>
                <w:sz w:val="24"/>
                <w:szCs w:val="24"/>
              </w:rPr>
            </w:pPr>
          </w:p>
        </w:tc>
      </w:tr>
      <w:tr w:rsidR="006F4745" w:rsidRPr="006F4745" w:rsidTr="00B96449">
        <w:tc>
          <w:tcPr>
            <w:tcW w:w="4248" w:type="dxa"/>
          </w:tcPr>
          <w:p w:rsidR="006F4745" w:rsidRPr="006F4745" w:rsidRDefault="0005417B" w:rsidP="00CF2323">
            <w:pPr>
              <w:pStyle w:val="ListParagraph"/>
              <w:numPr>
                <w:ilvl w:val="0"/>
                <w:numId w:val="19"/>
              </w:numPr>
              <w:spacing w:after="0" w:line="240" w:lineRule="auto"/>
              <w:rPr>
                <w:rFonts w:asciiTheme="majorBidi" w:hAnsiTheme="majorBidi" w:cstheme="majorBidi"/>
                <w:sz w:val="24"/>
                <w:szCs w:val="24"/>
              </w:rPr>
            </w:pPr>
            <w:hyperlink r:id="rId51" w:history="1">
              <w:r w:rsidR="006F4745" w:rsidRPr="006F4745">
                <w:rPr>
                  <w:rStyle w:val="Hyperlink"/>
                  <w:rFonts w:asciiTheme="majorBidi" w:eastAsiaTheme="majorEastAsia" w:hAnsiTheme="majorBidi"/>
                  <w:color w:val="auto"/>
                  <w:sz w:val="24"/>
                  <w:szCs w:val="24"/>
                  <w:u w:val="none"/>
                  <w:shd w:val="clear" w:color="auto" w:fill="FFFFFF"/>
                </w:rPr>
                <w:t>Challenges and work crisis facing critical care nurses</w:t>
              </w:r>
            </w:hyperlink>
          </w:p>
          <w:p w:rsidR="006F4745" w:rsidRPr="006F4745" w:rsidRDefault="006F4745" w:rsidP="00B96449">
            <w:pPr>
              <w:rPr>
                <w:rFonts w:asciiTheme="majorBidi" w:hAnsiTheme="majorBidi" w:cstheme="majorBidi"/>
                <w:sz w:val="24"/>
                <w:szCs w:val="24"/>
              </w:rPr>
            </w:pPr>
          </w:p>
        </w:tc>
        <w:tc>
          <w:tcPr>
            <w:tcW w:w="2250" w:type="dxa"/>
          </w:tcPr>
          <w:p w:rsidR="006F4745" w:rsidRPr="006F4745" w:rsidRDefault="006F4745" w:rsidP="00B96449">
            <w:pPr>
              <w:shd w:val="clear" w:color="auto" w:fill="FFFFFF"/>
              <w:rPr>
                <w:rFonts w:asciiTheme="majorBidi" w:hAnsiTheme="majorBidi" w:cstheme="majorBidi"/>
                <w:sz w:val="24"/>
                <w:szCs w:val="24"/>
              </w:rPr>
            </w:pPr>
            <w:r w:rsidRPr="006F4745">
              <w:rPr>
                <w:rFonts w:asciiTheme="majorBidi" w:hAnsiTheme="majorBidi" w:cstheme="majorBidi"/>
                <w:sz w:val="24"/>
                <w:szCs w:val="24"/>
              </w:rPr>
              <w:t xml:space="preserve">NMAS </w:t>
            </w:r>
            <w:proofErr w:type="spellStart"/>
            <w:r w:rsidRPr="006F4745">
              <w:rPr>
                <w:rFonts w:asciiTheme="majorBidi" w:hAnsiTheme="majorBidi" w:cstheme="majorBidi"/>
                <w:sz w:val="24"/>
                <w:szCs w:val="24"/>
              </w:rPr>
              <w:t>Ghada</w:t>
            </w:r>
            <w:proofErr w:type="spellEnd"/>
            <w:r w:rsidRPr="006F4745">
              <w:rPr>
                <w:rFonts w:asciiTheme="majorBidi" w:hAnsiTheme="majorBidi" w:cstheme="majorBidi"/>
                <w:sz w:val="24"/>
                <w:szCs w:val="24"/>
              </w:rPr>
              <w:t xml:space="preserve"> S.K. </w:t>
            </w:r>
            <w:proofErr w:type="spellStart"/>
            <w:r w:rsidRPr="006F4745">
              <w:rPr>
                <w:rFonts w:asciiTheme="majorBidi" w:hAnsiTheme="majorBidi" w:cstheme="majorBidi"/>
                <w:sz w:val="24"/>
                <w:szCs w:val="24"/>
              </w:rPr>
              <w:t>Mahrana</w:t>
            </w:r>
            <w:proofErr w:type="spellEnd"/>
            <w:r w:rsidRPr="006F4745">
              <w:rPr>
                <w:rFonts w:asciiTheme="majorBidi" w:hAnsiTheme="majorBidi" w:cstheme="majorBidi"/>
                <w:sz w:val="24"/>
                <w:szCs w:val="24"/>
              </w:rPr>
              <w:t xml:space="preserve">, </w:t>
            </w:r>
            <w:proofErr w:type="spellStart"/>
            <w:r w:rsidRPr="006F4745">
              <w:rPr>
                <w:rFonts w:asciiTheme="majorBidi" w:hAnsiTheme="majorBidi" w:cstheme="majorBidi"/>
                <w:sz w:val="24"/>
                <w:szCs w:val="24"/>
              </w:rPr>
              <w:t>Asmaa</w:t>
            </w:r>
            <w:proofErr w:type="spellEnd"/>
            <w:r w:rsidRPr="006F4745">
              <w:rPr>
                <w:rFonts w:asciiTheme="majorBidi" w:hAnsiTheme="majorBidi" w:cstheme="majorBidi"/>
                <w:sz w:val="24"/>
                <w:szCs w:val="24"/>
              </w:rPr>
              <w:t xml:space="preserve"> A.M. </w:t>
            </w:r>
            <w:proofErr w:type="spellStart"/>
            <w:r w:rsidRPr="006F4745">
              <w:rPr>
                <w:rFonts w:asciiTheme="majorBidi" w:hAnsiTheme="majorBidi" w:cstheme="majorBidi"/>
                <w:sz w:val="24"/>
                <w:szCs w:val="24"/>
              </w:rPr>
              <w:t>Tahera</w:t>
            </w:r>
            <w:proofErr w:type="spellEnd"/>
          </w:p>
          <w:p w:rsidR="006F4745" w:rsidRPr="006F4745" w:rsidRDefault="006F4745" w:rsidP="00B96449">
            <w:pPr>
              <w:spacing w:before="100" w:beforeAutospacing="1" w:after="100" w:afterAutospacing="1"/>
              <w:outlineLvl w:val="1"/>
              <w:rPr>
                <w:rFonts w:asciiTheme="majorBidi" w:hAnsiTheme="majorBidi" w:cstheme="majorBidi"/>
                <w:sz w:val="24"/>
                <w:szCs w:val="24"/>
              </w:rPr>
            </w:pPr>
          </w:p>
        </w:tc>
        <w:tc>
          <w:tcPr>
            <w:tcW w:w="2688" w:type="dxa"/>
          </w:tcPr>
          <w:p w:rsidR="006F4745" w:rsidRPr="006F4745" w:rsidRDefault="0005417B" w:rsidP="00B96449">
            <w:pPr>
              <w:rPr>
                <w:rFonts w:asciiTheme="majorBidi" w:hAnsiTheme="majorBidi" w:cstheme="majorBidi"/>
                <w:sz w:val="24"/>
                <w:szCs w:val="24"/>
              </w:rPr>
            </w:pPr>
            <w:hyperlink r:id="rId52" w:history="1">
              <w:proofErr w:type="spellStart"/>
              <w:r w:rsidR="006F4745" w:rsidRPr="006F4745">
                <w:t>Mahran</w:t>
              </w:r>
              <w:proofErr w:type="spellEnd"/>
              <w:r w:rsidR="006F4745" w:rsidRPr="006F4745">
                <w:t>, G.S.K.</w:t>
              </w:r>
            </w:hyperlink>
            <w:r w:rsidR="006F4745" w:rsidRPr="006F4745">
              <w:rPr>
                <w:rFonts w:asciiTheme="majorBidi" w:hAnsiTheme="majorBidi" w:cstheme="majorBidi"/>
                <w:sz w:val="24"/>
                <w:szCs w:val="24"/>
              </w:rPr>
              <w:t>, </w:t>
            </w:r>
            <w:proofErr w:type="spellStart"/>
            <w:r w:rsidR="006F4745" w:rsidRPr="006F4745">
              <w:rPr>
                <w:rFonts w:asciiTheme="majorBidi" w:hAnsiTheme="majorBidi" w:cstheme="majorBidi"/>
                <w:sz w:val="24"/>
                <w:szCs w:val="24"/>
              </w:rPr>
              <w:fldChar w:fldCharType="begin"/>
            </w:r>
            <w:r w:rsidR="006F4745" w:rsidRPr="006F4745">
              <w:rPr>
                <w:rFonts w:asciiTheme="majorBidi" w:hAnsiTheme="majorBidi" w:cstheme="majorBidi"/>
                <w:sz w:val="24"/>
                <w:szCs w:val="24"/>
              </w:rPr>
              <w:instrText xml:space="preserve"> HYPERLINK "https://www.scopus.com/authid/detail.uri?authorId=57262391000" </w:instrText>
            </w:r>
            <w:r w:rsidR="006F4745" w:rsidRPr="006F4745">
              <w:rPr>
                <w:rFonts w:asciiTheme="majorBidi" w:hAnsiTheme="majorBidi" w:cstheme="majorBidi"/>
                <w:sz w:val="24"/>
                <w:szCs w:val="24"/>
              </w:rPr>
              <w:fldChar w:fldCharType="separate"/>
            </w:r>
            <w:r w:rsidR="006F4745" w:rsidRPr="006F4745">
              <w:t>Tolba</w:t>
            </w:r>
            <w:proofErr w:type="spellEnd"/>
            <w:r w:rsidR="006F4745" w:rsidRPr="006F4745">
              <w:t>, A.A.</w:t>
            </w:r>
            <w:r w:rsidR="006F4745" w:rsidRPr="006F4745">
              <w:rPr>
                <w:rFonts w:asciiTheme="majorBidi" w:hAnsiTheme="majorBidi" w:cstheme="majorBidi"/>
                <w:sz w:val="24"/>
                <w:szCs w:val="24"/>
              </w:rPr>
              <w:fldChar w:fldCharType="end"/>
            </w:r>
            <w:r w:rsidR="006F4745" w:rsidRPr="006F4745">
              <w:rPr>
                <w:rFonts w:asciiTheme="majorBidi" w:hAnsiTheme="majorBidi" w:cstheme="majorBidi"/>
                <w:sz w:val="24"/>
                <w:szCs w:val="24"/>
              </w:rPr>
              <w:t>, </w:t>
            </w:r>
            <w:hyperlink r:id="rId53" w:history="1">
              <w:r w:rsidR="006F4745" w:rsidRPr="006F4745">
                <w:t>Abbas, M.S.</w:t>
              </w:r>
            </w:hyperlink>
            <w:r w:rsidR="006F4745" w:rsidRPr="006F4745">
              <w:rPr>
                <w:rFonts w:asciiTheme="majorBidi" w:hAnsiTheme="majorBidi" w:cstheme="majorBidi"/>
                <w:sz w:val="24"/>
                <w:szCs w:val="24"/>
              </w:rPr>
              <w:t>, </w:t>
            </w:r>
            <w:proofErr w:type="spellStart"/>
            <w:r w:rsidR="006F4745" w:rsidRPr="006F4745">
              <w:rPr>
                <w:rFonts w:asciiTheme="majorBidi" w:hAnsiTheme="majorBidi" w:cstheme="majorBidi"/>
                <w:sz w:val="24"/>
                <w:szCs w:val="24"/>
              </w:rPr>
              <w:fldChar w:fldCharType="begin"/>
            </w:r>
            <w:r w:rsidR="006F4745" w:rsidRPr="006F4745">
              <w:rPr>
                <w:rFonts w:asciiTheme="majorBidi" w:hAnsiTheme="majorBidi" w:cstheme="majorBidi"/>
                <w:sz w:val="24"/>
                <w:szCs w:val="24"/>
              </w:rPr>
              <w:instrText xml:space="preserve"> HYPERLINK "https://www.scopus.com/authid/detail.uri?authorId=57216860942" </w:instrText>
            </w:r>
            <w:r w:rsidR="006F4745" w:rsidRPr="006F4745">
              <w:rPr>
                <w:rFonts w:asciiTheme="majorBidi" w:hAnsiTheme="majorBidi" w:cstheme="majorBidi"/>
                <w:sz w:val="24"/>
                <w:szCs w:val="24"/>
              </w:rPr>
              <w:fldChar w:fldCharType="separate"/>
            </w:r>
            <w:r w:rsidR="006F4745" w:rsidRPr="006F4745">
              <w:t>Thabet</w:t>
            </w:r>
            <w:proofErr w:type="spellEnd"/>
            <w:r w:rsidR="006F4745" w:rsidRPr="006F4745">
              <w:t>, A.M.A.</w:t>
            </w:r>
            <w:r w:rsidR="006F4745" w:rsidRPr="006F4745">
              <w:rPr>
                <w:rFonts w:asciiTheme="majorBidi" w:hAnsiTheme="majorBidi" w:cstheme="majorBidi"/>
                <w:sz w:val="24"/>
                <w:szCs w:val="24"/>
              </w:rPr>
              <w:fldChar w:fldCharType="end"/>
            </w:r>
          </w:p>
        </w:tc>
        <w:tc>
          <w:tcPr>
            <w:tcW w:w="822" w:type="dxa"/>
          </w:tcPr>
          <w:p w:rsidR="006F4745" w:rsidRPr="006F4745" w:rsidRDefault="006F4745" w:rsidP="00B96449">
            <w:pPr>
              <w:rPr>
                <w:rFonts w:asciiTheme="majorBidi" w:hAnsiTheme="majorBidi" w:cstheme="majorBidi"/>
                <w:sz w:val="24"/>
                <w:szCs w:val="24"/>
              </w:rPr>
            </w:pPr>
            <w:r w:rsidRPr="006F4745">
              <w:rPr>
                <w:rFonts w:asciiTheme="majorBidi" w:hAnsiTheme="majorBidi" w:cstheme="majorBidi"/>
                <w:sz w:val="24"/>
                <w:szCs w:val="24"/>
              </w:rPr>
              <w:t>2017</w:t>
            </w:r>
          </w:p>
        </w:tc>
      </w:tr>
    </w:tbl>
    <w:p w:rsidR="006F4745" w:rsidRPr="006F4745" w:rsidRDefault="006F4745" w:rsidP="006F4745"/>
    <w:p w:rsidR="006F4745" w:rsidRPr="006F4745" w:rsidRDefault="006F4745" w:rsidP="006F4745"/>
    <w:p w:rsidR="006F4745" w:rsidRPr="006F4745" w:rsidRDefault="006F4745" w:rsidP="006F4745">
      <w:pPr>
        <w:rPr>
          <w:rFonts w:asciiTheme="majorBidi" w:hAnsiTheme="majorBidi" w:cstheme="majorBidi"/>
          <w:sz w:val="24"/>
          <w:szCs w:val="24"/>
        </w:rPr>
      </w:pPr>
      <w:r w:rsidRPr="006F4745">
        <w:t xml:space="preserve"> </w:t>
      </w:r>
      <w:r w:rsidRPr="006F4745">
        <w:rPr>
          <w:rFonts w:asciiTheme="majorBidi" w:hAnsiTheme="majorBidi" w:cstheme="majorBidi"/>
          <w:sz w:val="24"/>
          <w:szCs w:val="24"/>
        </w:rPr>
        <w:t>Google scholar link</w:t>
      </w:r>
    </w:p>
    <w:p w:rsidR="006F4745" w:rsidRPr="006F4745" w:rsidRDefault="006F4745" w:rsidP="006F4745">
      <w:pPr>
        <w:rPr>
          <w:rFonts w:asciiTheme="majorBidi" w:hAnsiTheme="majorBidi" w:cstheme="majorBidi"/>
          <w:sz w:val="24"/>
          <w:szCs w:val="24"/>
          <w:rtl/>
        </w:rPr>
      </w:pPr>
      <w:r w:rsidRPr="006F4745">
        <w:rPr>
          <w:rFonts w:asciiTheme="majorBidi" w:hAnsiTheme="majorBidi" w:cstheme="majorBidi"/>
          <w:sz w:val="24"/>
          <w:szCs w:val="24"/>
        </w:rPr>
        <w:t xml:space="preserve"> </w:t>
      </w:r>
      <w:hyperlink r:id="rId54" w:history="1">
        <w:r w:rsidRPr="006F4745">
          <w:rPr>
            <w:rStyle w:val="Hyperlink"/>
            <w:rFonts w:asciiTheme="majorBidi" w:hAnsiTheme="majorBidi"/>
            <w:sz w:val="24"/>
            <w:szCs w:val="24"/>
            <w:u w:val="none"/>
          </w:rPr>
          <w:t>https://scholar.google.com.eg/citations?hl=en&amp;user=EhwgBTUAAAAJ&amp;view_op=list_works</w:t>
        </w:r>
      </w:hyperlink>
    </w:p>
    <w:p w:rsidR="006F4745" w:rsidRDefault="006F4745" w:rsidP="006F4745">
      <w:pPr>
        <w:jc w:val="center"/>
        <w:rPr>
          <w:rFonts w:asciiTheme="majorBidi" w:hAnsiTheme="majorBidi" w:cstheme="majorBidi"/>
          <w:b/>
          <w:bCs/>
          <w:sz w:val="36"/>
          <w:szCs w:val="36"/>
        </w:rPr>
      </w:pPr>
    </w:p>
    <w:p w:rsidR="006F4745" w:rsidRPr="006F4745" w:rsidRDefault="006F4745" w:rsidP="006F4745">
      <w:pPr>
        <w:jc w:val="center"/>
        <w:rPr>
          <w:rFonts w:asciiTheme="majorBidi" w:hAnsiTheme="majorBidi" w:cstheme="majorBidi"/>
          <w:b/>
          <w:bCs/>
          <w:sz w:val="36"/>
          <w:szCs w:val="36"/>
        </w:rPr>
      </w:pPr>
    </w:p>
    <w:p w:rsidR="006F4745" w:rsidRPr="006F4745" w:rsidRDefault="006F4745" w:rsidP="006F4745">
      <w:pPr>
        <w:jc w:val="center"/>
        <w:rPr>
          <w:rFonts w:asciiTheme="majorBidi" w:hAnsiTheme="majorBidi" w:cstheme="majorBidi"/>
          <w:b/>
          <w:bCs/>
          <w:sz w:val="36"/>
          <w:szCs w:val="36"/>
        </w:rPr>
      </w:pPr>
    </w:p>
    <w:p w:rsidR="006F4745" w:rsidRPr="006F4745" w:rsidRDefault="006F4745" w:rsidP="006F4745">
      <w:pPr>
        <w:jc w:val="center"/>
        <w:rPr>
          <w:rFonts w:asciiTheme="majorBidi" w:hAnsiTheme="majorBidi" w:cstheme="majorBidi"/>
          <w:b/>
          <w:bCs/>
          <w:sz w:val="36"/>
          <w:szCs w:val="36"/>
        </w:rPr>
      </w:pPr>
    </w:p>
    <w:p w:rsidR="006F4745" w:rsidRPr="006F4745" w:rsidRDefault="006F4745" w:rsidP="006F4745">
      <w:pPr>
        <w:jc w:val="center"/>
        <w:rPr>
          <w:rFonts w:asciiTheme="majorBidi" w:hAnsiTheme="majorBidi" w:cstheme="majorBidi"/>
          <w:b/>
          <w:bCs/>
          <w:sz w:val="36"/>
          <w:szCs w:val="36"/>
        </w:rPr>
      </w:pPr>
    </w:p>
    <w:tbl>
      <w:tblPr>
        <w:tblStyle w:val="TableGrid"/>
        <w:tblW w:w="10915" w:type="dxa"/>
        <w:tblInd w:w="-1281" w:type="dxa"/>
        <w:tblLayout w:type="fixed"/>
        <w:tblLook w:val="04A0" w:firstRow="1" w:lastRow="0" w:firstColumn="1" w:lastColumn="0" w:noHBand="0" w:noVBand="1"/>
      </w:tblPr>
      <w:tblGrid>
        <w:gridCol w:w="10915"/>
      </w:tblGrid>
      <w:tr w:rsidR="00C014C3" w:rsidRPr="006F4745" w:rsidTr="00C014C3">
        <w:trPr>
          <w:trHeight w:val="329"/>
        </w:trPr>
        <w:tc>
          <w:tcPr>
            <w:tcW w:w="10915" w:type="dxa"/>
          </w:tcPr>
          <w:p w:rsidR="00C014C3" w:rsidRPr="006F4745" w:rsidRDefault="00C014C3" w:rsidP="00C45FCB">
            <w:pPr>
              <w:tabs>
                <w:tab w:val="left" w:pos="3420"/>
                <w:tab w:val="center" w:pos="5709"/>
              </w:tabs>
              <w:autoSpaceDE w:val="0"/>
              <w:autoSpaceDN w:val="0"/>
              <w:adjustRightInd w:val="0"/>
              <w:jc w:val="center"/>
              <w:rPr>
                <w:rFonts w:asciiTheme="majorBidi" w:hAnsiTheme="majorBidi" w:cstheme="majorBidi"/>
                <w:b/>
                <w:bCs/>
                <w:color w:val="000000"/>
                <w:sz w:val="24"/>
                <w:szCs w:val="24"/>
              </w:rPr>
            </w:pPr>
            <w:r w:rsidRPr="006F4745">
              <w:rPr>
                <w:rFonts w:asciiTheme="majorBidi" w:hAnsiTheme="majorBidi" w:cstheme="majorBidi"/>
                <w:b/>
                <w:bCs/>
                <w:color w:val="000000"/>
                <w:sz w:val="24"/>
                <w:szCs w:val="24"/>
              </w:rPr>
              <w:t>Thesis supervision</w:t>
            </w:r>
          </w:p>
        </w:tc>
      </w:tr>
      <w:tr w:rsidR="00C014C3" w:rsidRPr="006F4745" w:rsidTr="00C014C3">
        <w:trPr>
          <w:trHeight w:val="329"/>
        </w:trPr>
        <w:tc>
          <w:tcPr>
            <w:tcW w:w="10915" w:type="dxa"/>
          </w:tcPr>
          <w:p w:rsidR="00C014C3" w:rsidRPr="006F4745" w:rsidRDefault="00C014C3" w:rsidP="00CF2323">
            <w:pPr>
              <w:pStyle w:val="ListParagraph"/>
              <w:numPr>
                <w:ilvl w:val="0"/>
                <w:numId w:val="12"/>
              </w:numPr>
              <w:autoSpaceDE w:val="0"/>
              <w:autoSpaceDN w:val="0"/>
              <w:adjustRightInd w:val="0"/>
              <w:spacing w:after="0" w:line="240" w:lineRule="auto"/>
              <w:rPr>
                <w:rFonts w:asciiTheme="majorBidi" w:hAnsiTheme="majorBidi" w:cstheme="majorBidi"/>
                <w:color w:val="000000"/>
                <w:sz w:val="24"/>
                <w:szCs w:val="24"/>
              </w:rPr>
            </w:pPr>
            <w:r w:rsidRPr="006F4745">
              <w:rPr>
                <w:rFonts w:asciiTheme="majorBidi" w:hAnsiTheme="majorBidi" w:cstheme="majorBidi"/>
                <w:color w:val="000000"/>
                <w:sz w:val="24"/>
                <w:szCs w:val="24"/>
              </w:rPr>
              <w:t>Risk factors of intra-abdominal pressure in burn patients</w:t>
            </w:r>
          </w:p>
        </w:tc>
      </w:tr>
      <w:tr w:rsidR="00C014C3" w:rsidRPr="006F4745" w:rsidTr="00C014C3">
        <w:trPr>
          <w:trHeight w:val="329"/>
        </w:trPr>
        <w:tc>
          <w:tcPr>
            <w:tcW w:w="10915" w:type="dxa"/>
          </w:tcPr>
          <w:p w:rsidR="00C014C3" w:rsidRPr="006F4745" w:rsidRDefault="00C014C3" w:rsidP="00CF2323">
            <w:pPr>
              <w:pStyle w:val="ListParagraph"/>
              <w:numPr>
                <w:ilvl w:val="0"/>
                <w:numId w:val="12"/>
              </w:numPr>
              <w:autoSpaceDE w:val="0"/>
              <w:autoSpaceDN w:val="0"/>
              <w:adjustRightInd w:val="0"/>
              <w:spacing w:after="0" w:line="240" w:lineRule="auto"/>
              <w:rPr>
                <w:rFonts w:asciiTheme="majorBidi" w:hAnsiTheme="majorBidi" w:cstheme="majorBidi"/>
                <w:color w:val="000000"/>
                <w:sz w:val="24"/>
                <w:szCs w:val="24"/>
              </w:rPr>
            </w:pPr>
            <w:r w:rsidRPr="006F4745">
              <w:rPr>
                <w:rFonts w:asciiTheme="majorBidi" w:hAnsiTheme="majorBidi" w:cstheme="majorBidi"/>
                <w:color w:val="000000"/>
                <w:sz w:val="24"/>
                <w:szCs w:val="24"/>
              </w:rPr>
              <w:lastRenderedPageBreak/>
              <w:t>The effect of educational program on nurses knowledge and practice regarding hypoxia in critically patients</w:t>
            </w:r>
          </w:p>
        </w:tc>
      </w:tr>
      <w:tr w:rsidR="00C014C3" w:rsidRPr="006F4745" w:rsidTr="00C014C3">
        <w:trPr>
          <w:trHeight w:val="329"/>
        </w:trPr>
        <w:tc>
          <w:tcPr>
            <w:tcW w:w="10915" w:type="dxa"/>
          </w:tcPr>
          <w:p w:rsidR="00C014C3" w:rsidRPr="006F4745" w:rsidRDefault="00C014C3" w:rsidP="00CF2323">
            <w:pPr>
              <w:pStyle w:val="ListParagraph"/>
              <w:numPr>
                <w:ilvl w:val="0"/>
                <w:numId w:val="12"/>
              </w:numPr>
              <w:autoSpaceDE w:val="0"/>
              <w:autoSpaceDN w:val="0"/>
              <w:adjustRightInd w:val="0"/>
              <w:spacing w:after="0" w:line="240" w:lineRule="auto"/>
              <w:rPr>
                <w:rFonts w:asciiTheme="majorBidi" w:hAnsiTheme="majorBidi" w:cstheme="majorBidi"/>
                <w:color w:val="000000"/>
                <w:sz w:val="24"/>
                <w:szCs w:val="24"/>
              </w:rPr>
            </w:pPr>
            <w:r w:rsidRPr="006F4745">
              <w:rPr>
                <w:rFonts w:asciiTheme="majorBidi" w:hAnsiTheme="majorBidi" w:cstheme="majorBidi"/>
                <w:color w:val="000000"/>
                <w:sz w:val="24"/>
                <w:szCs w:val="24"/>
              </w:rPr>
              <w:t>The effect of educational program on nurses knowledge and practice regarding enteral feeding in critically patients</w:t>
            </w:r>
          </w:p>
        </w:tc>
      </w:tr>
      <w:tr w:rsidR="00C014C3" w:rsidRPr="006F4745" w:rsidTr="00C014C3">
        <w:trPr>
          <w:trHeight w:val="329"/>
        </w:trPr>
        <w:tc>
          <w:tcPr>
            <w:tcW w:w="10915" w:type="dxa"/>
          </w:tcPr>
          <w:p w:rsidR="00C014C3" w:rsidRPr="006F4745" w:rsidRDefault="00C014C3" w:rsidP="00CF2323">
            <w:pPr>
              <w:pStyle w:val="ListParagraph"/>
              <w:numPr>
                <w:ilvl w:val="0"/>
                <w:numId w:val="12"/>
              </w:numPr>
              <w:autoSpaceDE w:val="0"/>
              <w:autoSpaceDN w:val="0"/>
              <w:adjustRightInd w:val="0"/>
              <w:spacing w:after="0" w:line="240" w:lineRule="auto"/>
              <w:rPr>
                <w:rFonts w:asciiTheme="majorBidi" w:hAnsiTheme="majorBidi" w:cstheme="majorBidi"/>
                <w:color w:val="000000"/>
                <w:sz w:val="24"/>
                <w:szCs w:val="24"/>
              </w:rPr>
            </w:pPr>
            <w:r w:rsidRPr="006F4745">
              <w:rPr>
                <w:rFonts w:asciiTheme="majorBidi" w:hAnsiTheme="majorBidi" w:cstheme="majorBidi"/>
                <w:color w:val="000000"/>
                <w:sz w:val="24"/>
                <w:szCs w:val="24"/>
              </w:rPr>
              <w:t>The effect of educational program on nurses knowledge and practice regarding temporary pace-maker</w:t>
            </w:r>
          </w:p>
        </w:tc>
      </w:tr>
      <w:tr w:rsidR="00C014C3" w:rsidRPr="006F4745" w:rsidTr="00C014C3">
        <w:trPr>
          <w:trHeight w:val="329"/>
        </w:trPr>
        <w:tc>
          <w:tcPr>
            <w:tcW w:w="10915" w:type="dxa"/>
          </w:tcPr>
          <w:p w:rsidR="00C014C3" w:rsidRPr="006F4745" w:rsidRDefault="00C014C3" w:rsidP="00CF2323">
            <w:pPr>
              <w:pStyle w:val="ListParagraph"/>
              <w:numPr>
                <w:ilvl w:val="0"/>
                <w:numId w:val="12"/>
              </w:numPr>
              <w:autoSpaceDE w:val="0"/>
              <w:autoSpaceDN w:val="0"/>
              <w:adjustRightInd w:val="0"/>
              <w:spacing w:after="0" w:line="240" w:lineRule="auto"/>
              <w:rPr>
                <w:rFonts w:asciiTheme="majorBidi" w:hAnsiTheme="majorBidi" w:cstheme="majorBidi"/>
                <w:color w:val="000000"/>
                <w:sz w:val="24"/>
                <w:szCs w:val="24"/>
              </w:rPr>
            </w:pPr>
            <w:r w:rsidRPr="006F4745">
              <w:rPr>
                <w:rFonts w:asciiTheme="majorBidi" w:hAnsiTheme="majorBidi" w:cstheme="majorBidi"/>
                <w:color w:val="000000"/>
                <w:sz w:val="24"/>
                <w:szCs w:val="24"/>
              </w:rPr>
              <w:t>The effect of nursing intervention on mini-thoracotomy versus conventional cardiac surgery patient's outcome.</w:t>
            </w:r>
          </w:p>
        </w:tc>
      </w:tr>
      <w:tr w:rsidR="00C014C3" w:rsidRPr="006F4745" w:rsidTr="00C014C3">
        <w:trPr>
          <w:trHeight w:val="329"/>
        </w:trPr>
        <w:tc>
          <w:tcPr>
            <w:tcW w:w="10915" w:type="dxa"/>
          </w:tcPr>
          <w:p w:rsidR="00C014C3" w:rsidRPr="006F4745" w:rsidRDefault="00C014C3" w:rsidP="00CF2323">
            <w:pPr>
              <w:pStyle w:val="ListParagraph"/>
              <w:numPr>
                <w:ilvl w:val="0"/>
                <w:numId w:val="12"/>
              </w:numPr>
              <w:autoSpaceDE w:val="0"/>
              <w:autoSpaceDN w:val="0"/>
              <w:adjustRightInd w:val="0"/>
              <w:spacing w:after="0" w:line="240" w:lineRule="auto"/>
              <w:rPr>
                <w:rFonts w:asciiTheme="majorBidi" w:hAnsiTheme="majorBidi" w:cstheme="majorBidi"/>
                <w:color w:val="000000"/>
                <w:sz w:val="24"/>
                <w:szCs w:val="24"/>
              </w:rPr>
            </w:pPr>
            <w:r w:rsidRPr="006F4745">
              <w:rPr>
                <w:rFonts w:asciiTheme="majorBidi" w:hAnsiTheme="majorBidi" w:cstheme="majorBidi"/>
                <w:color w:val="000000"/>
                <w:sz w:val="24"/>
                <w:szCs w:val="24"/>
              </w:rPr>
              <w:t xml:space="preserve">The effect of galvanic </w:t>
            </w:r>
            <w:proofErr w:type="spellStart"/>
            <w:r w:rsidRPr="006F4745">
              <w:rPr>
                <w:rFonts w:asciiTheme="majorBidi" w:hAnsiTheme="majorBidi" w:cstheme="majorBidi"/>
                <w:color w:val="000000"/>
                <w:sz w:val="24"/>
                <w:szCs w:val="24"/>
              </w:rPr>
              <w:t>neuro</w:t>
            </w:r>
            <w:proofErr w:type="spellEnd"/>
            <w:r w:rsidRPr="006F4745">
              <w:rPr>
                <w:rFonts w:asciiTheme="majorBidi" w:hAnsiTheme="majorBidi" w:cstheme="majorBidi"/>
                <w:color w:val="000000"/>
                <w:sz w:val="24"/>
                <w:szCs w:val="24"/>
              </w:rPr>
              <w:t>-electrical stimulation  n muscle function on critically ill patients</w:t>
            </w:r>
          </w:p>
        </w:tc>
      </w:tr>
      <w:tr w:rsidR="00C014C3" w:rsidRPr="006F4745" w:rsidTr="00C014C3">
        <w:trPr>
          <w:trHeight w:val="329"/>
        </w:trPr>
        <w:tc>
          <w:tcPr>
            <w:tcW w:w="10915" w:type="dxa"/>
          </w:tcPr>
          <w:p w:rsidR="00C014C3" w:rsidRPr="006F4745" w:rsidRDefault="00C014C3" w:rsidP="00CF2323">
            <w:pPr>
              <w:pStyle w:val="ListParagraph"/>
              <w:numPr>
                <w:ilvl w:val="0"/>
                <w:numId w:val="12"/>
              </w:numPr>
              <w:spacing w:after="0" w:line="240" w:lineRule="auto"/>
              <w:rPr>
                <w:rFonts w:asciiTheme="majorBidi" w:hAnsiTheme="majorBidi" w:cstheme="majorBidi"/>
                <w:color w:val="000000"/>
                <w:sz w:val="24"/>
                <w:szCs w:val="24"/>
              </w:rPr>
            </w:pPr>
            <w:r w:rsidRPr="006F4745">
              <w:rPr>
                <w:rFonts w:asciiTheme="majorBidi" w:hAnsiTheme="majorBidi" w:cstheme="majorBidi"/>
                <w:color w:val="000000"/>
                <w:sz w:val="24"/>
                <w:szCs w:val="24"/>
              </w:rPr>
              <w:t>Effect of implementing Gastric residual volume protocol on critically ill patient outcomes</w:t>
            </w:r>
          </w:p>
        </w:tc>
      </w:tr>
      <w:tr w:rsidR="00C014C3" w:rsidRPr="006F4745" w:rsidTr="00C014C3">
        <w:trPr>
          <w:trHeight w:val="329"/>
        </w:trPr>
        <w:tc>
          <w:tcPr>
            <w:tcW w:w="10915" w:type="dxa"/>
          </w:tcPr>
          <w:p w:rsidR="00C014C3" w:rsidRPr="006F4745" w:rsidRDefault="00C014C3" w:rsidP="00CF2323">
            <w:pPr>
              <w:pStyle w:val="ListParagraph"/>
              <w:numPr>
                <w:ilvl w:val="0"/>
                <w:numId w:val="12"/>
              </w:numPr>
              <w:autoSpaceDE w:val="0"/>
              <w:autoSpaceDN w:val="0"/>
              <w:adjustRightInd w:val="0"/>
              <w:spacing w:after="0" w:line="240" w:lineRule="auto"/>
              <w:rPr>
                <w:rFonts w:asciiTheme="majorBidi" w:hAnsiTheme="majorBidi" w:cstheme="majorBidi"/>
                <w:color w:val="000000"/>
                <w:sz w:val="24"/>
                <w:szCs w:val="24"/>
              </w:rPr>
            </w:pPr>
            <w:r w:rsidRPr="006F4745">
              <w:rPr>
                <w:rFonts w:asciiTheme="majorBidi" w:hAnsiTheme="majorBidi" w:cstheme="majorBidi"/>
                <w:color w:val="000000"/>
                <w:sz w:val="24"/>
                <w:szCs w:val="24"/>
              </w:rPr>
              <w:t>Risk factors of intensive care acquired pneumonia</w:t>
            </w:r>
          </w:p>
          <w:p w:rsidR="006F7139" w:rsidRPr="006F4745" w:rsidRDefault="006F7139" w:rsidP="00C45FCB">
            <w:pPr>
              <w:pStyle w:val="ListParagraph"/>
              <w:autoSpaceDE w:val="0"/>
              <w:autoSpaceDN w:val="0"/>
              <w:adjustRightInd w:val="0"/>
              <w:spacing w:after="0" w:line="240" w:lineRule="auto"/>
              <w:rPr>
                <w:rFonts w:asciiTheme="majorBidi" w:hAnsiTheme="majorBidi" w:cstheme="majorBidi"/>
                <w:color w:val="000000"/>
                <w:sz w:val="24"/>
                <w:szCs w:val="24"/>
              </w:rPr>
            </w:pPr>
          </w:p>
        </w:tc>
      </w:tr>
      <w:tr w:rsidR="00C014C3" w:rsidRPr="006F4745" w:rsidTr="00C014C3">
        <w:trPr>
          <w:trHeight w:val="329"/>
        </w:trPr>
        <w:tc>
          <w:tcPr>
            <w:tcW w:w="10915" w:type="dxa"/>
          </w:tcPr>
          <w:p w:rsidR="00C014C3" w:rsidRPr="006F4745" w:rsidRDefault="00C014C3" w:rsidP="00CF2323">
            <w:pPr>
              <w:pStyle w:val="ListParagraph"/>
              <w:numPr>
                <w:ilvl w:val="0"/>
                <w:numId w:val="12"/>
              </w:numPr>
              <w:autoSpaceDE w:val="0"/>
              <w:autoSpaceDN w:val="0"/>
              <w:adjustRightInd w:val="0"/>
              <w:spacing w:after="0" w:line="240" w:lineRule="auto"/>
              <w:rPr>
                <w:rFonts w:asciiTheme="majorBidi" w:hAnsiTheme="majorBidi" w:cstheme="majorBidi"/>
                <w:color w:val="000000"/>
                <w:sz w:val="24"/>
                <w:szCs w:val="24"/>
              </w:rPr>
            </w:pPr>
            <w:r w:rsidRPr="006F4745">
              <w:rPr>
                <w:rFonts w:asciiTheme="majorBidi" w:hAnsiTheme="majorBidi" w:cstheme="majorBidi"/>
                <w:color w:val="000000"/>
                <w:sz w:val="24"/>
                <w:szCs w:val="24"/>
              </w:rPr>
              <w:t>Predictors of re-admission to coronary care units</w:t>
            </w:r>
          </w:p>
        </w:tc>
      </w:tr>
      <w:tr w:rsidR="00C014C3" w:rsidRPr="006F4745" w:rsidTr="00C014C3">
        <w:trPr>
          <w:trHeight w:val="329"/>
        </w:trPr>
        <w:tc>
          <w:tcPr>
            <w:tcW w:w="10915" w:type="dxa"/>
          </w:tcPr>
          <w:p w:rsidR="00C014C3" w:rsidRPr="006F4745" w:rsidRDefault="00C014C3" w:rsidP="00CF2323">
            <w:pPr>
              <w:pStyle w:val="ListParagraph"/>
              <w:numPr>
                <w:ilvl w:val="0"/>
                <w:numId w:val="12"/>
              </w:numPr>
              <w:autoSpaceDE w:val="0"/>
              <w:autoSpaceDN w:val="0"/>
              <w:adjustRightInd w:val="0"/>
              <w:spacing w:after="0" w:line="240" w:lineRule="auto"/>
              <w:rPr>
                <w:rFonts w:asciiTheme="majorBidi" w:hAnsiTheme="majorBidi" w:cstheme="majorBidi"/>
                <w:color w:val="000000"/>
                <w:sz w:val="24"/>
                <w:szCs w:val="24"/>
              </w:rPr>
            </w:pPr>
            <w:r w:rsidRPr="006F4745">
              <w:rPr>
                <w:rFonts w:asciiTheme="majorBidi" w:hAnsiTheme="majorBidi" w:cstheme="majorBidi"/>
                <w:color w:val="000000"/>
                <w:sz w:val="24"/>
                <w:szCs w:val="24"/>
              </w:rPr>
              <w:t>Effect of early versus late enteral nutrition on critically ill patients outcomes</w:t>
            </w:r>
          </w:p>
        </w:tc>
      </w:tr>
    </w:tbl>
    <w:p w:rsidR="00121FFF" w:rsidRPr="006F4745" w:rsidRDefault="00121FFF" w:rsidP="00121FFF">
      <w:pPr>
        <w:jc w:val="center"/>
        <w:rPr>
          <w:rFonts w:asciiTheme="majorBidi" w:hAnsiTheme="majorBidi" w:cstheme="majorBidi"/>
          <w:b/>
          <w:bCs/>
          <w:color w:val="000000"/>
          <w:sz w:val="24"/>
          <w:szCs w:val="24"/>
        </w:rPr>
      </w:pPr>
      <w:r w:rsidRPr="006F4745">
        <w:rPr>
          <w:rFonts w:asciiTheme="majorBidi" w:hAnsiTheme="majorBidi" w:cstheme="majorBidi"/>
          <w:b/>
          <w:bCs/>
          <w:color w:val="000000"/>
          <w:sz w:val="24"/>
          <w:szCs w:val="24"/>
        </w:rPr>
        <w:t>Computer training workshops and certificate:</w:t>
      </w:r>
    </w:p>
    <w:tbl>
      <w:tblPr>
        <w:tblStyle w:val="TableGrid"/>
        <w:tblW w:w="10632" w:type="dxa"/>
        <w:tblInd w:w="-998" w:type="dxa"/>
        <w:tblLook w:val="04A0" w:firstRow="1" w:lastRow="0" w:firstColumn="1" w:lastColumn="0" w:noHBand="0" w:noVBand="1"/>
      </w:tblPr>
      <w:tblGrid>
        <w:gridCol w:w="4395"/>
        <w:gridCol w:w="1701"/>
        <w:gridCol w:w="2552"/>
        <w:gridCol w:w="1984"/>
      </w:tblGrid>
      <w:tr w:rsidR="00121FFF" w:rsidRPr="006F4745" w:rsidTr="00C014C3">
        <w:tc>
          <w:tcPr>
            <w:tcW w:w="4395"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b/>
                <w:bCs/>
                <w:sz w:val="24"/>
                <w:szCs w:val="24"/>
              </w:rPr>
              <w:t>Name</w:t>
            </w:r>
          </w:p>
        </w:tc>
        <w:tc>
          <w:tcPr>
            <w:tcW w:w="1701" w:type="dxa"/>
          </w:tcPr>
          <w:p w:rsidR="00121FFF" w:rsidRPr="006F4745" w:rsidRDefault="00121FFF" w:rsidP="00C014C3">
            <w:pPr>
              <w:spacing w:line="360" w:lineRule="auto"/>
              <w:jc w:val="center"/>
              <w:rPr>
                <w:rFonts w:asciiTheme="majorBidi" w:hAnsiTheme="majorBidi" w:cstheme="majorBidi"/>
                <w:b/>
                <w:bCs/>
                <w:sz w:val="24"/>
                <w:szCs w:val="24"/>
              </w:rPr>
            </w:pPr>
            <w:r w:rsidRPr="006F4745">
              <w:rPr>
                <w:rFonts w:asciiTheme="majorBidi" w:hAnsiTheme="majorBidi" w:cstheme="majorBidi"/>
                <w:b/>
                <w:bCs/>
                <w:sz w:val="24"/>
                <w:szCs w:val="24"/>
              </w:rPr>
              <w:t>participation</w:t>
            </w:r>
          </w:p>
        </w:tc>
        <w:tc>
          <w:tcPr>
            <w:tcW w:w="2552" w:type="dxa"/>
          </w:tcPr>
          <w:p w:rsidR="00121FFF" w:rsidRPr="006F4745" w:rsidRDefault="00121FFF" w:rsidP="00C014C3">
            <w:pPr>
              <w:spacing w:line="360" w:lineRule="auto"/>
              <w:jc w:val="center"/>
              <w:rPr>
                <w:rFonts w:asciiTheme="majorBidi" w:hAnsiTheme="majorBidi" w:cstheme="majorBidi"/>
                <w:b/>
                <w:bCs/>
                <w:sz w:val="24"/>
                <w:szCs w:val="24"/>
              </w:rPr>
            </w:pPr>
            <w:r w:rsidRPr="006F4745">
              <w:rPr>
                <w:rFonts w:asciiTheme="majorBidi" w:hAnsiTheme="majorBidi" w:cstheme="majorBidi"/>
                <w:b/>
                <w:bCs/>
                <w:sz w:val="24"/>
                <w:szCs w:val="24"/>
              </w:rPr>
              <w:t>Location</w:t>
            </w:r>
          </w:p>
        </w:tc>
        <w:tc>
          <w:tcPr>
            <w:tcW w:w="1984" w:type="dxa"/>
          </w:tcPr>
          <w:p w:rsidR="00121FFF" w:rsidRPr="006F4745" w:rsidRDefault="00121FFF" w:rsidP="00C014C3">
            <w:pPr>
              <w:jc w:val="center"/>
              <w:rPr>
                <w:rFonts w:asciiTheme="majorBidi" w:hAnsiTheme="majorBidi" w:cstheme="majorBidi"/>
                <w:b/>
                <w:bCs/>
                <w:sz w:val="24"/>
                <w:szCs w:val="24"/>
              </w:rPr>
            </w:pPr>
            <w:r w:rsidRPr="006F4745">
              <w:rPr>
                <w:rFonts w:asciiTheme="majorBidi" w:hAnsiTheme="majorBidi" w:cstheme="majorBidi"/>
                <w:b/>
                <w:bCs/>
                <w:sz w:val="24"/>
                <w:szCs w:val="24"/>
              </w:rPr>
              <w:t>date</w:t>
            </w:r>
          </w:p>
        </w:tc>
      </w:tr>
      <w:tr w:rsidR="00121FFF" w:rsidRPr="006F4745" w:rsidTr="00C014C3">
        <w:tc>
          <w:tcPr>
            <w:tcW w:w="4395" w:type="dxa"/>
          </w:tcPr>
          <w:p w:rsidR="00121FFF" w:rsidRPr="006F4745" w:rsidRDefault="00121FFF" w:rsidP="00CF2323">
            <w:pPr>
              <w:numPr>
                <w:ilvl w:val="0"/>
                <w:numId w:val="9"/>
              </w:numPr>
              <w:spacing w:after="60" w:line="264" w:lineRule="auto"/>
              <w:rPr>
                <w:rFonts w:asciiTheme="majorBidi" w:hAnsiTheme="majorBidi" w:cstheme="majorBidi"/>
                <w:sz w:val="24"/>
                <w:szCs w:val="24"/>
              </w:rPr>
            </w:pPr>
            <w:r w:rsidRPr="006F4745">
              <w:rPr>
                <w:rFonts w:asciiTheme="majorBidi" w:hAnsiTheme="majorBidi" w:cstheme="majorBidi"/>
                <w:sz w:val="24"/>
                <w:szCs w:val="24"/>
              </w:rPr>
              <w:t>"Teaching assistant 1" which include the following syllabus:</w:t>
            </w:r>
          </w:p>
          <w:p w:rsidR="00121FFF" w:rsidRPr="006F4745" w:rsidRDefault="00121FFF" w:rsidP="00CF2323">
            <w:pPr>
              <w:numPr>
                <w:ilvl w:val="0"/>
                <w:numId w:val="10"/>
              </w:numPr>
              <w:spacing w:after="60" w:line="264" w:lineRule="auto"/>
              <w:rPr>
                <w:rFonts w:asciiTheme="majorBidi" w:hAnsiTheme="majorBidi" w:cstheme="majorBidi"/>
                <w:sz w:val="24"/>
                <w:szCs w:val="24"/>
              </w:rPr>
            </w:pPr>
            <w:r w:rsidRPr="006F4745">
              <w:rPr>
                <w:rFonts w:asciiTheme="majorBidi" w:hAnsiTheme="majorBidi" w:cstheme="majorBidi"/>
                <w:sz w:val="24"/>
                <w:szCs w:val="24"/>
              </w:rPr>
              <w:t>Basic concept of IT</w:t>
            </w:r>
          </w:p>
          <w:p w:rsidR="00121FFF" w:rsidRPr="006F4745" w:rsidRDefault="00121FFF" w:rsidP="00CF2323">
            <w:pPr>
              <w:numPr>
                <w:ilvl w:val="0"/>
                <w:numId w:val="10"/>
              </w:numPr>
              <w:spacing w:after="60" w:line="264" w:lineRule="auto"/>
              <w:rPr>
                <w:rFonts w:asciiTheme="majorBidi" w:hAnsiTheme="majorBidi" w:cstheme="majorBidi"/>
                <w:sz w:val="24"/>
                <w:szCs w:val="24"/>
              </w:rPr>
            </w:pPr>
            <w:r w:rsidRPr="006F4745">
              <w:rPr>
                <w:rFonts w:asciiTheme="majorBidi" w:hAnsiTheme="majorBidi" w:cstheme="majorBidi"/>
                <w:sz w:val="24"/>
                <w:szCs w:val="24"/>
              </w:rPr>
              <w:t>Using computer and managing files</w:t>
            </w:r>
          </w:p>
          <w:p w:rsidR="00121FFF" w:rsidRPr="006F4745" w:rsidRDefault="00121FFF" w:rsidP="00CF2323">
            <w:pPr>
              <w:numPr>
                <w:ilvl w:val="0"/>
                <w:numId w:val="10"/>
              </w:numPr>
              <w:spacing w:after="60" w:line="264" w:lineRule="auto"/>
              <w:rPr>
                <w:rFonts w:asciiTheme="majorBidi" w:hAnsiTheme="majorBidi" w:cstheme="majorBidi"/>
                <w:sz w:val="24"/>
                <w:szCs w:val="24"/>
              </w:rPr>
            </w:pPr>
            <w:r w:rsidRPr="006F4745">
              <w:rPr>
                <w:rFonts w:asciiTheme="majorBidi" w:hAnsiTheme="majorBidi" w:cstheme="majorBidi"/>
                <w:sz w:val="24"/>
                <w:szCs w:val="24"/>
              </w:rPr>
              <w:t>Word processing</w:t>
            </w:r>
          </w:p>
          <w:p w:rsidR="00121FFF" w:rsidRPr="006F4745" w:rsidRDefault="00121FFF" w:rsidP="00CF2323">
            <w:pPr>
              <w:numPr>
                <w:ilvl w:val="0"/>
                <w:numId w:val="10"/>
              </w:numPr>
              <w:spacing w:after="60" w:line="264" w:lineRule="auto"/>
              <w:rPr>
                <w:rFonts w:asciiTheme="majorBidi" w:hAnsiTheme="majorBidi" w:cstheme="majorBidi"/>
                <w:sz w:val="24"/>
                <w:szCs w:val="24"/>
              </w:rPr>
            </w:pPr>
            <w:r w:rsidRPr="006F4745">
              <w:rPr>
                <w:rFonts w:asciiTheme="majorBidi" w:hAnsiTheme="majorBidi" w:cstheme="majorBidi"/>
                <w:sz w:val="24"/>
                <w:szCs w:val="24"/>
              </w:rPr>
              <w:t>Spreadsheets</w:t>
            </w:r>
          </w:p>
          <w:p w:rsidR="00121FFF" w:rsidRPr="006F4745" w:rsidRDefault="00121FFF" w:rsidP="00CF2323">
            <w:pPr>
              <w:numPr>
                <w:ilvl w:val="0"/>
                <w:numId w:val="10"/>
              </w:numPr>
              <w:spacing w:after="60" w:line="264" w:lineRule="auto"/>
              <w:rPr>
                <w:rFonts w:asciiTheme="majorBidi" w:hAnsiTheme="majorBidi" w:cstheme="majorBidi"/>
                <w:sz w:val="24"/>
                <w:szCs w:val="24"/>
              </w:rPr>
            </w:pPr>
            <w:r w:rsidRPr="006F4745">
              <w:rPr>
                <w:rFonts w:asciiTheme="majorBidi" w:hAnsiTheme="majorBidi" w:cstheme="majorBidi"/>
                <w:sz w:val="24"/>
                <w:szCs w:val="24"/>
              </w:rPr>
              <w:t>Introduction to PC maintenance and protection</w:t>
            </w:r>
          </w:p>
          <w:p w:rsidR="00121FFF" w:rsidRPr="006F4745" w:rsidRDefault="00121FFF" w:rsidP="00CF2323">
            <w:pPr>
              <w:numPr>
                <w:ilvl w:val="0"/>
                <w:numId w:val="10"/>
              </w:numPr>
              <w:spacing w:after="60" w:line="264" w:lineRule="auto"/>
              <w:rPr>
                <w:rFonts w:asciiTheme="majorBidi" w:hAnsiTheme="majorBidi" w:cstheme="majorBidi"/>
                <w:sz w:val="24"/>
                <w:szCs w:val="24"/>
              </w:rPr>
            </w:pPr>
            <w:r w:rsidRPr="006F4745">
              <w:rPr>
                <w:rFonts w:asciiTheme="majorBidi" w:hAnsiTheme="majorBidi" w:cstheme="majorBidi"/>
                <w:sz w:val="24"/>
                <w:szCs w:val="24"/>
              </w:rPr>
              <w:t xml:space="preserve">Graphic –Adobe </w:t>
            </w:r>
            <w:proofErr w:type="spellStart"/>
            <w:r w:rsidRPr="006F4745">
              <w:rPr>
                <w:rFonts w:asciiTheme="majorBidi" w:hAnsiTheme="majorBidi" w:cstheme="majorBidi"/>
                <w:sz w:val="24"/>
                <w:szCs w:val="24"/>
              </w:rPr>
              <w:t>photoshop</w:t>
            </w:r>
            <w:proofErr w:type="spellEnd"/>
          </w:p>
          <w:p w:rsidR="00121FFF" w:rsidRPr="006F4745" w:rsidRDefault="00121FFF" w:rsidP="00CF2323">
            <w:pPr>
              <w:numPr>
                <w:ilvl w:val="0"/>
                <w:numId w:val="10"/>
              </w:numPr>
              <w:spacing w:after="60" w:line="264" w:lineRule="auto"/>
              <w:rPr>
                <w:rFonts w:asciiTheme="majorBidi" w:hAnsiTheme="majorBidi" w:cstheme="majorBidi"/>
                <w:sz w:val="24"/>
                <w:szCs w:val="24"/>
              </w:rPr>
            </w:pPr>
            <w:proofErr w:type="spellStart"/>
            <w:r w:rsidRPr="006F4745">
              <w:rPr>
                <w:rFonts w:asciiTheme="majorBidi" w:hAnsiTheme="majorBidi" w:cstheme="majorBidi"/>
                <w:sz w:val="24"/>
                <w:szCs w:val="24"/>
              </w:rPr>
              <w:t>Presentaions</w:t>
            </w:r>
            <w:proofErr w:type="spellEnd"/>
          </w:p>
          <w:p w:rsidR="00121FFF" w:rsidRPr="006F4745" w:rsidRDefault="00121FFF" w:rsidP="00CF2323">
            <w:pPr>
              <w:numPr>
                <w:ilvl w:val="0"/>
                <w:numId w:val="10"/>
              </w:numPr>
              <w:spacing w:after="60" w:line="264" w:lineRule="auto"/>
              <w:rPr>
                <w:rFonts w:asciiTheme="majorBidi" w:hAnsiTheme="majorBidi" w:cstheme="majorBidi"/>
                <w:sz w:val="24"/>
                <w:szCs w:val="24"/>
              </w:rPr>
            </w:pPr>
            <w:r w:rsidRPr="006F4745">
              <w:rPr>
                <w:rFonts w:asciiTheme="majorBidi" w:hAnsiTheme="majorBidi" w:cstheme="majorBidi"/>
                <w:sz w:val="24"/>
                <w:szCs w:val="24"/>
              </w:rPr>
              <w:t>Database</w:t>
            </w:r>
          </w:p>
          <w:p w:rsidR="00121FFF" w:rsidRPr="006F4745" w:rsidRDefault="00121FFF" w:rsidP="00CF2323">
            <w:pPr>
              <w:numPr>
                <w:ilvl w:val="0"/>
                <w:numId w:val="10"/>
              </w:numPr>
              <w:spacing w:after="60" w:line="264" w:lineRule="auto"/>
              <w:rPr>
                <w:rFonts w:asciiTheme="majorBidi" w:hAnsiTheme="majorBidi" w:cstheme="majorBidi"/>
                <w:sz w:val="24"/>
                <w:szCs w:val="24"/>
              </w:rPr>
            </w:pPr>
            <w:r w:rsidRPr="006F4745">
              <w:rPr>
                <w:rFonts w:asciiTheme="majorBidi" w:hAnsiTheme="majorBidi" w:cstheme="majorBidi"/>
                <w:sz w:val="24"/>
                <w:szCs w:val="24"/>
              </w:rPr>
              <w:t>Information and communication</w:t>
            </w:r>
          </w:p>
          <w:p w:rsidR="00121FFF" w:rsidRPr="006F4745" w:rsidRDefault="00121FFF" w:rsidP="00C45FCB">
            <w:pPr>
              <w:rPr>
                <w:rFonts w:asciiTheme="majorBidi" w:hAnsiTheme="majorBidi" w:cstheme="majorBidi"/>
                <w:sz w:val="24"/>
                <w:szCs w:val="24"/>
              </w:rPr>
            </w:pPr>
          </w:p>
        </w:tc>
        <w:tc>
          <w:tcPr>
            <w:tcW w:w="1701"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Attendance</w:t>
            </w:r>
          </w:p>
        </w:tc>
        <w:tc>
          <w:tcPr>
            <w:tcW w:w="2552"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 xml:space="preserve">Main building of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w:t>
            </w:r>
          </w:p>
        </w:tc>
        <w:tc>
          <w:tcPr>
            <w:tcW w:w="1984"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20 June 2007</w:t>
            </w:r>
          </w:p>
        </w:tc>
      </w:tr>
      <w:tr w:rsidR="00121FFF" w:rsidRPr="006F4745" w:rsidTr="00C014C3">
        <w:tc>
          <w:tcPr>
            <w:tcW w:w="4395" w:type="dxa"/>
          </w:tcPr>
          <w:p w:rsidR="00121FFF" w:rsidRPr="006F4745" w:rsidRDefault="00121FFF" w:rsidP="00CF2323">
            <w:pPr>
              <w:numPr>
                <w:ilvl w:val="0"/>
                <w:numId w:val="9"/>
              </w:numPr>
              <w:spacing w:after="60" w:line="264" w:lineRule="auto"/>
              <w:rPr>
                <w:rFonts w:asciiTheme="majorBidi" w:hAnsiTheme="majorBidi" w:cstheme="majorBidi"/>
                <w:sz w:val="24"/>
                <w:szCs w:val="24"/>
              </w:rPr>
            </w:pPr>
            <w:r w:rsidRPr="006F4745">
              <w:rPr>
                <w:rFonts w:asciiTheme="majorBidi" w:hAnsiTheme="majorBidi" w:cstheme="majorBidi"/>
                <w:sz w:val="24"/>
                <w:szCs w:val="24"/>
              </w:rPr>
              <w:t>International Computer Driving License (ICDL)</w:t>
            </w:r>
          </w:p>
        </w:tc>
        <w:tc>
          <w:tcPr>
            <w:tcW w:w="1701"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Get the certificate</w:t>
            </w:r>
          </w:p>
        </w:tc>
        <w:tc>
          <w:tcPr>
            <w:tcW w:w="2552"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 xml:space="preserve">Main building of </w:t>
            </w:r>
            <w:proofErr w:type="spellStart"/>
            <w:r w:rsidRPr="006F4745">
              <w:rPr>
                <w:rFonts w:asciiTheme="majorBidi" w:hAnsiTheme="majorBidi" w:cstheme="majorBidi"/>
                <w:sz w:val="24"/>
                <w:szCs w:val="24"/>
              </w:rPr>
              <w:t>Assiut</w:t>
            </w:r>
            <w:proofErr w:type="spellEnd"/>
            <w:r w:rsidRPr="006F4745">
              <w:rPr>
                <w:rFonts w:asciiTheme="majorBidi" w:hAnsiTheme="majorBidi" w:cstheme="majorBidi"/>
                <w:sz w:val="24"/>
                <w:szCs w:val="24"/>
              </w:rPr>
              <w:t xml:space="preserve"> university</w:t>
            </w:r>
          </w:p>
        </w:tc>
        <w:tc>
          <w:tcPr>
            <w:tcW w:w="1984" w:type="dxa"/>
          </w:tcPr>
          <w:p w:rsidR="00121FFF" w:rsidRPr="006F4745" w:rsidRDefault="00121FFF" w:rsidP="00C014C3">
            <w:pPr>
              <w:jc w:val="center"/>
              <w:rPr>
                <w:rFonts w:asciiTheme="majorBidi" w:hAnsiTheme="majorBidi" w:cstheme="majorBidi"/>
                <w:sz w:val="24"/>
                <w:szCs w:val="24"/>
              </w:rPr>
            </w:pPr>
            <w:r w:rsidRPr="006F4745">
              <w:rPr>
                <w:rFonts w:asciiTheme="majorBidi" w:hAnsiTheme="majorBidi" w:cstheme="majorBidi"/>
                <w:sz w:val="24"/>
                <w:szCs w:val="24"/>
              </w:rPr>
              <w:t>10/09/2007</w:t>
            </w:r>
          </w:p>
        </w:tc>
      </w:tr>
    </w:tbl>
    <w:p w:rsidR="00121FFF" w:rsidRPr="006F4745" w:rsidRDefault="00121FFF" w:rsidP="00121FFF">
      <w:pPr>
        <w:jc w:val="center"/>
        <w:rPr>
          <w:rFonts w:asciiTheme="majorBidi" w:hAnsiTheme="majorBidi" w:cstheme="majorBidi"/>
          <w:b/>
          <w:bCs/>
          <w:color w:val="000000"/>
          <w:sz w:val="24"/>
          <w:szCs w:val="24"/>
        </w:rPr>
      </w:pPr>
      <w:r w:rsidRPr="006F4745">
        <w:rPr>
          <w:rFonts w:asciiTheme="majorBidi" w:hAnsiTheme="majorBidi" w:cstheme="majorBidi"/>
          <w:b/>
          <w:bCs/>
          <w:color w:val="000000"/>
          <w:sz w:val="24"/>
          <w:szCs w:val="24"/>
        </w:rPr>
        <w:t>Language training workshops and certificate:</w:t>
      </w:r>
    </w:p>
    <w:p w:rsidR="00121FFF" w:rsidRPr="006F4745" w:rsidRDefault="00121FFF" w:rsidP="00CF2323">
      <w:pPr>
        <w:numPr>
          <w:ilvl w:val="0"/>
          <w:numId w:val="11"/>
        </w:numPr>
        <w:spacing w:after="60" w:line="264" w:lineRule="auto"/>
        <w:jc w:val="center"/>
        <w:rPr>
          <w:rFonts w:asciiTheme="majorBidi" w:hAnsiTheme="majorBidi" w:cstheme="majorBidi"/>
          <w:sz w:val="24"/>
          <w:szCs w:val="24"/>
        </w:rPr>
      </w:pPr>
      <w:r w:rsidRPr="006F4745">
        <w:rPr>
          <w:rFonts w:asciiTheme="majorBidi" w:hAnsiTheme="majorBidi" w:cstheme="majorBidi"/>
          <w:sz w:val="24"/>
          <w:szCs w:val="24"/>
        </w:rPr>
        <w:t>36 hours attendance of Beginner –B2 of English language.</w:t>
      </w:r>
    </w:p>
    <w:p w:rsidR="00121FFF" w:rsidRPr="006F4745" w:rsidRDefault="00121FFF" w:rsidP="00CF2323">
      <w:pPr>
        <w:numPr>
          <w:ilvl w:val="0"/>
          <w:numId w:val="11"/>
        </w:numPr>
        <w:spacing w:after="60" w:line="264" w:lineRule="auto"/>
        <w:jc w:val="center"/>
        <w:rPr>
          <w:rFonts w:asciiTheme="majorBidi" w:hAnsiTheme="majorBidi" w:cstheme="majorBidi"/>
          <w:sz w:val="24"/>
          <w:szCs w:val="24"/>
        </w:rPr>
      </w:pPr>
      <w:r w:rsidRPr="006F4745">
        <w:rPr>
          <w:rFonts w:asciiTheme="majorBidi" w:hAnsiTheme="majorBidi" w:cstheme="majorBidi"/>
          <w:sz w:val="24"/>
          <w:szCs w:val="24"/>
        </w:rPr>
        <w:t>ILTS: 6</w:t>
      </w:r>
    </w:p>
    <w:sectPr w:rsidR="00121FFF" w:rsidRPr="006F474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038"/>
    <w:multiLevelType w:val="hybridMultilevel"/>
    <w:tmpl w:val="84CE6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91FF5"/>
    <w:multiLevelType w:val="hybridMultilevel"/>
    <w:tmpl w:val="8802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149B9"/>
    <w:multiLevelType w:val="hybridMultilevel"/>
    <w:tmpl w:val="D6948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1184D"/>
    <w:multiLevelType w:val="hybridMultilevel"/>
    <w:tmpl w:val="DE8EA7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06FF9"/>
    <w:multiLevelType w:val="hybridMultilevel"/>
    <w:tmpl w:val="D68E8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7F443D"/>
    <w:multiLevelType w:val="hybridMultilevel"/>
    <w:tmpl w:val="256C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C1721"/>
    <w:multiLevelType w:val="hybridMultilevel"/>
    <w:tmpl w:val="21A8B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8D0373"/>
    <w:multiLevelType w:val="hybridMultilevel"/>
    <w:tmpl w:val="1FA8D790"/>
    <w:lvl w:ilvl="0" w:tplc="950466A4">
      <w:start w:val="12"/>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B90C23"/>
    <w:multiLevelType w:val="hybridMultilevel"/>
    <w:tmpl w:val="14E29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2911B4"/>
    <w:multiLevelType w:val="hybridMultilevel"/>
    <w:tmpl w:val="54B2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852E9"/>
    <w:multiLevelType w:val="hybridMultilevel"/>
    <w:tmpl w:val="C65C55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C74CB"/>
    <w:multiLevelType w:val="hybridMultilevel"/>
    <w:tmpl w:val="B36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F52584"/>
    <w:multiLevelType w:val="hybridMultilevel"/>
    <w:tmpl w:val="C6FAF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A0C7395"/>
    <w:multiLevelType w:val="hybridMultilevel"/>
    <w:tmpl w:val="FDAC6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712CC1"/>
    <w:multiLevelType w:val="hybridMultilevel"/>
    <w:tmpl w:val="F8FC9718"/>
    <w:lvl w:ilvl="0" w:tplc="B5728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50DEB"/>
    <w:multiLevelType w:val="hybridMultilevel"/>
    <w:tmpl w:val="22E8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ED69F6"/>
    <w:multiLevelType w:val="hybridMultilevel"/>
    <w:tmpl w:val="D6948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F76DB6"/>
    <w:multiLevelType w:val="hybridMultilevel"/>
    <w:tmpl w:val="A4D4F78A"/>
    <w:lvl w:ilvl="0" w:tplc="07B4C5E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9C1F9B"/>
    <w:multiLevelType w:val="hybridMultilevel"/>
    <w:tmpl w:val="8BD4A86C"/>
    <w:lvl w:ilvl="0" w:tplc="CCB4AC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5A1E5A"/>
    <w:multiLevelType w:val="hybridMultilevel"/>
    <w:tmpl w:val="1B60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B60C25"/>
    <w:multiLevelType w:val="hybridMultilevel"/>
    <w:tmpl w:val="528AF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5"/>
  </w:num>
  <w:num w:numId="4">
    <w:abstractNumId w:val="20"/>
  </w:num>
  <w:num w:numId="5">
    <w:abstractNumId w:val="12"/>
  </w:num>
  <w:num w:numId="6">
    <w:abstractNumId w:val="8"/>
  </w:num>
  <w:num w:numId="7">
    <w:abstractNumId w:val="4"/>
  </w:num>
  <w:num w:numId="8">
    <w:abstractNumId w:val="1"/>
  </w:num>
  <w:num w:numId="9">
    <w:abstractNumId w:val="14"/>
  </w:num>
  <w:num w:numId="10">
    <w:abstractNumId w:val="6"/>
  </w:num>
  <w:num w:numId="11">
    <w:abstractNumId w:val="11"/>
  </w:num>
  <w:num w:numId="12">
    <w:abstractNumId w:val="3"/>
  </w:num>
  <w:num w:numId="13">
    <w:abstractNumId w:val="16"/>
  </w:num>
  <w:num w:numId="14">
    <w:abstractNumId w:val="15"/>
  </w:num>
  <w:num w:numId="15">
    <w:abstractNumId w:val="10"/>
  </w:num>
  <w:num w:numId="16">
    <w:abstractNumId w:val="18"/>
  </w:num>
  <w:num w:numId="17">
    <w:abstractNumId w:val="19"/>
  </w:num>
  <w:num w:numId="18">
    <w:abstractNumId w:val="9"/>
  </w:num>
  <w:num w:numId="19">
    <w:abstractNumId w:val="7"/>
  </w:num>
  <w:num w:numId="20">
    <w:abstractNumId w:val="0"/>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B7"/>
    <w:rsid w:val="0005417B"/>
    <w:rsid w:val="000E6382"/>
    <w:rsid w:val="00121FFF"/>
    <w:rsid w:val="001407EB"/>
    <w:rsid w:val="0015431D"/>
    <w:rsid w:val="00172D49"/>
    <w:rsid w:val="002208A2"/>
    <w:rsid w:val="002B4308"/>
    <w:rsid w:val="0035686B"/>
    <w:rsid w:val="004011ED"/>
    <w:rsid w:val="004441A0"/>
    <w:rsid w:val="004B58BA"/>
    <w:rsid w:val="004C4241"/>
    <w:rsid w:val="004F35CE"/>
    <w:rsid w:val="005721D8"/>
    <w:rsid w:val="0067065C"/>
    <w:rsid w:val="006F4745"/>
    <w:rsid w:val="006F7139"/>
    <w:rsid w:val="00737141"/>
    <w:rsid w:val="0077491C"/>
    <w:rsid w:val="00796DB7"/>
    <w:rsid w:val="007D2F80"/>
    <w:rsid w:val="007D462B"/>
    <w:rsid w:val="007E5AB7"/>
    <w:rsid w:val="00814DEC"/>
    <w:rsid w:val="008725A6"/>
    <w:rsid w:val="008A0946"/>
    <w:rsid w:val="008D2095"/>
    <w:rsid w:val="009078BA"/>
    <w:rsid w:val="0093070B"/>
    <w:rsid w:val="009843E1"/>
    <w:rsid w:val="009913C6"/>
    <w:rsid w:val="00AC3526"/>
    <w:rsid w:val="00B1385F"/>
    <w:rsid w:val="00B96449"/>
    <w:rsid w:val="00BB2123"/>
    <w:rsid w:val="00BF37B1"/>
    <w:rsid w:val="00C014C3"/>
    <w:rsid w:val="00C45FCB"/>
    <w:rsid w:val="00C674DC"/>
    <w:rsid w:val="00C7684F"/>
    <w:rsid w:val="00CF2323"/>
    <w:rsid w:val="00DD7D92"/>
    <w:rsid w:val="00E55D61"/>
    <w:rsid w:val="00E56F75"/>
    <w:rsid w:val="00E83B39"/>
    <w:rsid w:val="00EA3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FFF"/>
    <w:rPr>
      <w:rFonts w:eastAsiaTheme="minorEastAsia"/>
      <w:lang w:eastAsia="zh-CN"/>
    </w:rPr>
  </w:style>
  <w:style w:type="paragraph" w:styleId="Heading1">
    <w:name w:val="heading 1"/>
    <w:basedOn w:val="Normal"/>
    <w:next w:val="Normal"/>
    <w:link w:val="Heading1Char"/>
    <w:qFormat/>
    <w:rsid w:val="00121FFF"/>
    <w:pPr>
      <w:keepNext/>
      <w:spacing w:before="60" w:after="60" w:line="264" w:lineRule="auto"/>
      <w:outlineLvl w:val="0"/>
    </w:pPr>
    <w:rPr>
      <w:rFonts w:asciiTheme="majorHAnsi" w:eastAsia="Times New Roman" w:hAnsiTheme="majorHAnsi" w:cs="Times New Roman"/>
      <w:caps/>
      <w:spacing w:val="10"/>
      <w:sz w:val="17"/>
      <w:szCs w:val="16"/>
      <w:lang w:eastAsia="en-US"/>
    </w:rPr>
  </w:style>
  <w:style w:type="paragraph" w:styleId="Heading4">
    <w:name w:val="heading 4"/>
    <w:basedOn w:val="Normal"/>
    <w:next w:val="Normal"/>
    <w:link w:val="Heading4Char"/>
    <w:uiPriority w:val="9"/>
    <w:semiHidden/>
    <w:unhideWhenUsed/>
    <w:qFormat/>
    <w:rsid w:val="005721D8"/>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unhideWhenUsed/>
    <w:qFormat/>
    <w:rsid w:val="00121FFF"/>
    <w:pPr>
      <w:keepNext/>
      <w:keepLines/>
      <w:spacing w:before="200" w:after="0" w:line="264" w:lineRule="auto"/>
      <w:outlineLvl w:val="4"/>
    </w:pPr>
    <w:rPr>
      <w:rFonts w:asciiTheme="majorHAnsi" w:eastAsiaTheme="majorEastAsia" w:hAnsiTheme="majorHAnsi" w:cstheme="majorBidi"/>
      <w:color w:val="243F60" w:themeColor="accent1" w:themeShade="7F"/>
      <w:spacing w:val="10"/>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FFF"/>
    <w:rPr>
      <w:rFonts w:asciiTheme="majorHAnsi" w:eastAsia="Times New Roman" w:hAnsiTheme="majorHAnsi" w:cs="Times New Roman"/>
      <w:caps/>
      <w:spacing w:val="10"/>
      <w:sz w:val="17"/>
      <w:szCs w:val="16"/>
    </w:rPr>
  </w:style>
  <w:style w:type="character" w:customStyle="1" w:styleId="Heading5Char">
    <w:name w:val="Heading 5 Char"/>
    <w:basedOn w:val="DefaultParagraphFont"/>
    <w:link w:val="Heading5"/>
    <w:uiPriority w:val="9"/>
    <w:rsid w:val="00121FFF"/>
    <w:rPr>
      <w:rFonts w:asciiTheme="majorHAnsi" w:eastAsiaTheme="majorEastAsia" w:hAnsiTheme="majorHAnsi" w:cstheme="majorBidi"/>
      <w:color w:val="243F60" w:themeColor="accent1" w:themeShade="7F"/>
      <w:spacing w:val="10"/>
      <w:sz w:val="16"/>
      <w:szCs w:val="16"/>
    </w:rPr>
  </w:style>
  <w:style w:type="paragraph" w:styleId="BalloonText">
    <w:name w:val="Balloon Text"/>
    <w:basedOn w:val="Normal"/>
    <w:link w:val="BalloonTextChar"/>
    <w:uiPriority w:val="99"/>
    <w:semiHidden/>
    <w:unhideWhenUsed/>
    <w:rsid w:val="00121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FFF"/>
    <w:rPr>
      <w:rFonts w:ascii="Tahoma" w:eastAsiaTheme="minorEastAsia" w:hAnsi="Tahoma" w:cs="Tahoma"/>
      <w:sz w:val="16"/>
      <w:szCs w:val="16"/>
      <w:lang w:eastAsia="zh-CN"/>
    </w:rPr>
  </w:style>
  <w:style w:type="table" w:styleId="TableGrid">
    <w:name w:val="Table Grid"/>
    <w:basedOn w:val="TableNormal"/>
    <w:uiPriority w:val="59"/>
    <w:rsid w:val="00121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121FFF"/>
    <w:pPr>
      <w:spacing w:after="60" w:line="264" w:lineRule="auto"/>
      <w:ind w:left="720"/>
      <w:contextualSpacing/>
    </w:pPr>
    <w:rPr>
      <w:rFonts w:eastAsia="Times New Roman" w:cs="Times New Roman"/>
      <w:spacing w:val="10"/>
      <w:sz w:val="16"/>
      <w:szCs w:val="16"/>
      <w:lang w:eastAsia="en-US"/>
    </w:rPr>
  </w:style>
  <w:style w:type="character" w:styleId="Emphasis">
    <w:name w:val="Emphasis"/>
    <w:basedOn w:val="DefaultParagraphFont"/>
    <w:uiPriority w:val="20"/>
    <w:qFormat/>
    <w:rsid w:val="00121FFF"/>
    <w:rPr>
      <w:b/>
      <w:bCs/>
      <w:i w:val="0"/>
      <w:iCs w:val="0"/>
    </w:rPr>
  </w:style>
  <w:style w:type="paragraph" w:customStyle="1" w:styleId="Default">
    <w:name w:val="Default"/>
    <w:rsid w:val="00121FFF"/>
    <w:pPr>
      <w:autoSpaceDE w:val="0"/>
      <w:autoSpaceDN w:val="0"/>
      <w:adjustRightInd w:val="0"/>
      <w:spacing w:after="0" w:line="240" w:lineRule="auto"/>
    </w:pPr>
    <w:rPr>
      <w:rFonts w:ascii="Cambria" w:hAnsi="Cambria" w:cs="Cambria"/>
      <w:color w:val="000000"/>
      <w:sz w:val="24"/>
      <w:szCs w:val="24"/>
    </w:rPr>
  </w:style>
  <w:style w:type="paragraph" w:styleId="HTMLPreformatted">
    <w:name w:val="HTML Preformatted"/>
    <w:basedOn w:val="Normal"/>
    <w:link w:val="HTMLPreformattedChar"/>
    <w:uiPriority w:val="99"/>
    <w:semiHidden/>
    <w:unhideWhenUsed/>
    <w:rsid w:val="00121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121FFF"/>
    <w:rPr>
      <w:rFonts w:ascii="Courier New" w:eastAsia="Times New Roman" w:hAnsi="Courier New" w:cs="Courier New"/>
      <w:sz w:val="20"/>
      <w:szCs w:val="20"/>
    </w:rPr>
  </w:style>
  <w:style w:type="character" w:styleId="Hyperlink">
    <w:name w:val="Hyperlink"/>
    <w:basedOn w:val="DefaultParagraphFont"/>
    <w:uiPriority w:val="99"/>
    <w:unhideWhenUsed/>
    <w:rsid w:val="00121FFF"/>
    <w:rPr>
      <w:color w:val="0000FF"/>
      <w:u w:val="single"/>
    </w:rPr>
  </w:style>
  <w:style w:type="paragraph" w:styleId="Header">
    <w:name w:val="header"/>
    <w:basedOn w:val="Normal"/>
    <w:link w:val="HeaderChar"/>
    <w:uiPriority w:val="99"/>
    <w:unhideWhenUsed/>
    <w:rsid w:val="00121FFF"/>
    <w:pPr>
      <w:tabs>
        <w:tab w:val="center" w:pos="4320"/>
        <w:tab w:val="right" w:pos="8640"/>
      </w:tabs>
      <w:spacing w:after="0" w:line="240" w:lineRule="auto"/>
    </w:pPr>
    <w:rPr>
      <w:rFonts w:eastAsia="Times New Roman" w:cs="Times New Roman"/>
      <w:spacing w:val="10"/>
      <w:sz w:val="16"/>
      <w:szCs w:val="16"/>
      <w:lang w:eastAsia="en-US"/>
    </w:rPr>
  </w:style>
  <w:style w:type="character" w:customStyle="1" w:styleId="HeaderChar">
    <w:name w:val="Header Char"/>
    <w:basedOn w:val="DefaultParagraphFont"/>
    <w:link w:val="Header"/>
    <w:uiPriority w:val="99"/>
    <w:rsid w:val="00121FFF"/>
    <w:rPr>
      <w:rFonts w:eastAsia="Times New Roman" w:cs="Times New Roman"/>
      <w:spacing w:val="10"/>
      <w:sz w:val="16"/>
      <w:szCs w:val="16"/>
    </w:rPr>
  </w:style>
  <w:style w:type="paragraph" w:styleId="Footer">
    <w:name w:val="footer"/>
    <w:basedOn w:val="Normal"/>
    <w:link w:val="FooterChar"/>
    <w:uiPriority w:val="99"/>
    <w:unhideWhenUsed/>
    <w:rsid w:val="00121FFF"/>
    <w:pPr>
      <w:tabs>
        <w:tab w:val="center" w:pos="4320"/>
        <w:tab w:val="right" w:pos="8640"/>
      </w:tabs>
      <w:spacing w:after="0" w:line="240" w:lineRule="auto"/>
    </w:pPr>
    <w:rPr>
      <w:rFonts w:eastAsia="Times New Roman" w:cs="Times New Roman"/>
      <w:spacing w:val="10"/>
      <w:sz w:val="16"/>
      <w:szCs w:val="16"/>
      <w:lang w:eastAsia="en-US"/>
    </w:rPr>
  </w:style>
  <w:style w:type="character" w:customStyle="1" w:styleId="FooterChar">
    <w:name w:val="Footer Char"/>
    <w:basedOn w:val="DefaultParagraphFont"/>
    <w:link w:val="Footer"/>
    <w:uiPriority w:val="99"/>
    <w:rsid w:val="00121FFF"/>
    <w:rPr>
      <w:rFonts w:eastAsia="Times New Roman" w:cs="Times New Roman"/>
      <w:spacing w:val="10"/>
      <w:sz w:val="16"/>
      <w:szCs w:val="16"/>
    </w:rPr>
  </w:style>
  <w:style w:type="character" w:customStyle="1" w:styleId="wi-fullname">
    <w:name w:val="wi-fullname"/>
    <w:basedOn w:val="DefaultParagraphFont"/>
    <w:rsid w:val="00121FFF"/>
  </w:style>
  <w:style w:type="character" w:customStyle="1" w:styleId="al-author-delim">
    <w:name w:val="al-author-delim"/>
    <w:basedOn w:val="DefaultParagraphFont"/>
    <w:rsid w:val="00121FFF"/>
  </w:style>
  <w:style w:type="character" w:customStyle="1" w:styleId="Heading4Char">
    <w:name w:val="Heading 4 Char"/>
    <w:basedOn w:val="DefaultParagraphFont"/>
    <w:link w:val="Heading4"/>
    <w:uiPriority w:val="9"/>
    <w:semiHidden/>
    <w:rsid w:val="005721D8"/>
    <w:rPr>
      <w:rFonts w:asciiTheme="majorHAnsi" w:eastAsiaTheme="majorEastAsia" w:hAnsiTheme="majorHAnsi" w:cstheme="majorBidi"/>
      <w:b/>
      <w:bCs/>
      <w:i/>
      <w:iCs/>
      <w:color w:val="4F81BD" w:themeColor="accent1"/>
    </w:rPr>
  </w:style>
  <w:style w:type="character" w:customStyle="1" w:styleId="typography">
    <w:name w:val="typography"/>
    <w:basedOn w:val="DefaultParagraphFont"/>
    <w:rsid w:val="005721D8"/>
  </w:style>
  <w:style w:type="character" w:customStyle="1" w:styleId="linktext">
    <w:name w:val="link__text"/>
    <w:basedOn w:val="DefaultParagraphFont"/>
    <w:rsid w:val="005721D8"/>
  </w:style>
  <w:style w:type="character" w:customStyle="1" w:styleId="text-meta">
    <w:name w:val="text-meta"/>
    <w:basedOn w:val="DefaultParagraphFont"/>
    <w:rsid w:val="005721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FFF"/>
    <w:rPr>
      <w:rFonts w:eastAsiaTheme="minorEastAsia"/>
      <w:lang w:eastAsia="zh-CN"/>
    </w:rPr>
  </w:style>
  <w:style w:type="paragraph" w:styleId="Heading1">
    <w:name w:val="heading 1"/>
    <w:basedOn w:val="Normal"/>
    <w:next w:val="Normal"/>
    <w:link w:val="Heading1Char"/>
    <w:qFormat/>
    <w:rsid w:val="00121FFF"/>
    <w:pPr>
      <w:keepNext/>
      <w:spacing w:before="60" w:after="60" w:line="264" w:lineRule="auto"/>
      <w:outlineLvl w:val="0"/>
    </w:pPr>
    <w:rPr>
      <w:rFonts w:asciiTheme="majorHAnsi" w:eastAsia="Times New Roman" w:hAnsiTheme="majorHAnsi" w:cs="Times New Roman"/>
      <w:caps/>
      <w:spacing w:val="10"/>
      <w:sz w:val="17"/>
      <w:szCs w:val="16"/>
      <w:lang w:eastAsia="en-US"/>
    </w:rPr>
  </w:style>
  <w:style w:type="paragraph" w:styleId="Heading4">
    <w:name w:val="heading 4"/>
    <w:basedOn w:val="Normal"/>
    <w:next w:val="Normal"/>
    <w:link w:val="Heading4Char"/>
    <w:uiPriority w:val="9"/>
    <w:semiHidden/>
    <w:unhideWhenUsed/>
    <w:qFormat/>
    <w:rsid w:val="005721D8"/>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unhideWhenUsed/>
    <w:qFormat/>
    <w:rsid w:val="00121FFF"/>
    <w:pPr>
      <w:keepNext/>
      <w:keepLines/>
      <w:spacing w:before="200" w:after="0" w:line="264" w:lineRule="auto"/>
      <w:outlineLvl w:val="4"/>
    </w:pPr>
    <w:rPr>
      <w:rFonts w:asciiTheme="majorHAnsi" w:eastAsiaTheme="majorEastAsia" w:hAnsiTheme="majorHAnsi" w:cstheme="majorBidi"/>
      <w:color w:val="243F60" w:themeColor="accent1" w:themeShade="7F"/>
      <w:spacing w:val="10"/>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FFF"/>
    <w:rPr>
      <w:rFonts w:asciiTheme="majorHAnsi" w:eastAsia="Times New Roman" w:hAnsiTheme="majorHAnsi" w:cs="Times New Roman"/>
      <w:caps/>
      <w:spacing w:val="10"/>
      <w:sz w:val="17"/>
      <w:szCs w:val="16"/>
    </w:rPr>
  </w:style>
  <w:style w:type="character" w:customStyle="1" w:styleId="Heading5Char">
    <w:name w:val="Heading 5 Char"/>
    <w:basedOn w:val="DefaultParagraphFont"/>
    <w:link w:val="Heading5"/>
    <w:uiPriority w:val="9"/>
    <w:rsid w:val="00121FFF"/>
    <w:rPr>
      <w:rFonts w:asciiTheme="majorHAnsi" w:eastAsiaTheme="majorEastAsia" w:hAnsiTheme="majorHAnsi" w:cstheme="majorBidi"/>
      <w:color w:val="243F60" w:themeColor="accent1" w:themeShade="7F"/>
      <w:spacing w:val="10"/>
      <w:sz w:val="16"/>
      <w:szCs w:val="16"/>
    </w:rPr>
  </w:style>
  <w:style w:type="paragraph" w:styleId="BalloonText">
    <w:name w:val="Balloon Text"/>
    <w:basedOn w:val="Normal"/>
    <w:link w:val="BalloonTextChar"/>
    <w:uiPriority w:val="99"/>
    <w:semiHidden/>
    <w:unhideWhenUsed/>
    <w:rsid w:val="00121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FFF"/>
    <w:rPr>
      <w:rFonts w:ascii="Tahoma" w:eastAsiaTheme="minorEastAsia" w:hAnsi="Tahoma" w:cs="Tahoma"/>
      <w:sz w:val="16"/>
      <w:szCs w:val="16"/>
      <w:lang w:eastAsia="zh-CN"/>
    </w:rPr>
  </w:style>
  <w:style w:type="table" w:styleId="TableGrid">
    <w:name w:val="Table Grid"/>
    <w:basedOn w:val="TableNormal"/>
    <w:uiPriority w:val="59"/>
    <w:rsid w:val="00121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121FFF"/>
    <w:pPr>
      <w:spacing w:after="60" w:line="264" w:lineRule="auto"/>
      <w:ind w:left="720"/>
      <w:contextualSpacing/>
    </w:pPr>
    <w:rPr>
      <w:rFonts w:eastAsia="Times New Roman" w:cs="Times New Roman"/>
      <w:spacing w:val="10"/>
      <w:sz w:val="16"/>
      <w:szCs w:val="16"/>
      <w:lang w:eastAsia="en-US"/>
    </w:rPr>
  </w:style>
  <w:style w:type="character" w:styleId="Emphasis">
    <w:name w:val="Emphasis"/>
    <w:basedOn w:val="DefaultParagraphFont"/>
    <w:uiPriority w:val="20"/>
    <w:qFormat/>
    <w:rsid w:val="00121FFF"/>
    <w:rPr>
      <w:b/>
      <w:bCs/>
      <w:i w:val="0"/>
      <w:iCs w:val="0"/>
    </w:rPr>
  </w:style>
  <w:style w:type="paragraph" w:customStyle="1" w:styleId="Default">
    <w:name w:val="Default"/>
    <w:rsid w:val="00121FFF"/>
    <w:pPr>
      <w:autoSpaceDE w:val="0"/>
      <w:autoSpaceDN w:val="0"/>
      <w:adjustRightInd w:val="0"/>
      <w:spacing w:after="0" w:line="240" w:lineRule="auto"/>
    </w:pPr>
    <w:rPr>
      <w:rFonts w:ascii="Cambria" w:hAnsi="Cambria" w:cs="Cambria"/>
      <w:color w:val="000000"/>
      <w:sz w:val="24"/>
      <w:szCs w:val="24"/>
    </w:rPr>
  </w:style>
  <w:style w:type="paragraph" w:styleId="HTMLPreformatted">
    <w:name w:val="HTML Preformatted"/>
    <w:basedOn w:val="Normal"/>
    <w:link w:val="HTMLPreformattedChar"/>
    <w:uiPriority w:val="99"/>
    <w:semiHidden/>
    <w:unhideWhenUsed/>
    <w:rsid w:val="00121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121FFF"/>
    <w:rPr>
      <w:rFonts w:ascii="Courier New" w:eastAsia="Times New Roman" w:hAnsi="Courier New" w:cs="Courier New"/>
      <w:sz w:val="20"/>
      <w:szCs w:val="20"/>
    </w:rPr>
  </w:style>
  <w:style w:type="character" w:styleId="Hyperlink">
    <w:name w:val="Hyperlink"/>
    <w:basedOn w:val="DefaultParagraphFont"/>
    <w:uiPriority w:val="99"/>
    <w:unhideWhenUsed/>
    <w:rsid w:val="00121FFF"/>
    <w:rPr>
      <w:color w:val="0000FF"/>
      <w:u w:val="single"/>
    </w:rPr>
  </w:style>
  <w:style w:type="paragraph" w:styleId="Header">
    <w:name w:val="header"/>
    <w:basedOn w:val="Normal"/>
    <w:link w:val="HeaderChar"/>
    <w:uiPriority w:val="99"/>
    <w:unhideWhenUsed/>
    <w:rsid w:val="00121FFF"/>
    <w:pPr>
      <w:tabs>
        <w:tab w:val="center" w:pos="4320"/>
        <w:tab w:val="right" w:pos="8640"/>
      </w:tabs>
      <w:spacing w:after="0" w:line="240" w:lineRule="auto"/>
    </w:pPr>
    <w:rPr>
      <w:rFonts w:eastAsia="Times New Roman" w:cs="Times New Roman"/>
      <w:spacing w:val="10"/>
      <w:sz w:val="16"/>
      <w:szCs w:val="16"/>
      <w:lang w:eastAsia="en-US"/>
    </w:rPr>
  </w:style>
  <w:style w:type="character" w:customStyle="1" w:styleId="HeaderChar">
    <w:name w:val="Header Char"/>
    <w:basedOn w:val="DefaultParagraphFont"/>
    <w:link w:val="Header"/>
    <w:uiPriority w:val="99"/>
    <w:rsid w:val="00121FFF"/>
    <w:rPr>
      <w:rFonts w:eastAsia="Times New Roman" w:cs="Times New Roman"/>
      <w:spacing w:val="10"/>
      <w:sz w:val="16"/>
      <w:szCs w:val="16"/>
    </w:rPr>
  </w:style>
  <w:style w:type="paragraph" w:styleId="Footer">
    <w:name w:val="footer"/>
    <w:basedOn w:val="Normal"/>
    <w:link w:val="FooterChar"/>
    <w:uiPriority w:val="99"/>
    <w:unhideWhenUsed/>
    <w:rsid w:val="00121FFF"/>
    <w:pPr>
      <w:tabs>
        <w:tab w:val="center" w:pos="4320"/>
        <w:tab w:val="right" w:pos="8640"/>
      </w:tabs>
      <w:spacing w:after="0" w:line="240" w:lineRule="auto"/>
    </w:pPr>
    <w:rPr>
      <w:rFonts w:eastAsia="Times New Roman" w:cs="Times New Roman"/>
      <w:spacing w:val="10"/>
      <w:sz w:val="16"/>
      <w:szCs w:val="16"/>
      <w:lang w:eastAsia="en-US"/>
    </w:rPr>
  </w:style>
  <w:style w:type="character" w:customStyle="1" w:styleId="FooterChar">
    <w:name w:val="Footer Char"/>
    <w:basedOn w:val="DefaultParagraphFont"/>
    <w:link w:val="Footer"/>
    <w:uiPriority w:val="99"/>
    <w:rsid w:val="00121FFF"/>
    <w:rPr>
      <w:rFonts w:eastAsia="Times New Roman" w:cs="Times New Roman"/>
      <w:spacing w:val="10"/>
      <w:sz w:val="16"/>
      <w:szCs w:val="16"/>
    </w:rPr>
  </w:style>
  <w:style w:type="character" w:customStyle="1" w:styleId="wi-fullname">
    <w:name w:val="wi-fullname"/>
    <w:basedOn w:val="DefaultParagraphFont"/>
    <w:rsid w:val="00121FFF"/>
  </w:style>
  <w:style w:type="character" w:customStyle="1" w:styleId="al-author-delim">
    <w:name w:val="al-author-delim"/>
    <w:basedOn w:val="DefaultParagraphFont"/>
    <w:rsid w:val="00121FFF"/>
  </w:style>
  <w:style w:type="character" w:customStyle="1" w:styleId="Heading4Char">
    <w:name w:val="Heading 4 Char"/>
    <w:basedOn w:val="DefaultParagraphFont"/>
    <w:link w:val="Heading4"/>
    <w:uiPriority w:val="9"/>
    <w:semiHidden/>
    <w:rsid w:val="005721D8"/>
    <w:rPr>
      <w:rFonts w:asciiTheme="majorHAnsi" w:eastAsiaTheme="majorEastAsia" w:hAnsiTheme="majorHAnsi" w:cstheme="majorBidi"/>
      <w:b/>
      <w:bCs/>
      <w:i/>
      <w:iCs/>
      <w:color w:val="4F81BD" w:themeColor="accent1"/>
    </w:rPr>
  </w:style>
  <w:style w:type="character" w:customStyle="1" w:styleId="typography">
    <w:name w:val="typography"/>
    <w:basedOn w:val="DefaultParagraphFont"/>
    <w:rsid w:val="005721D8"/>
  </w:style>
  <w:style w:type="character" w:customStyle="1" w:styleId="linktext">
    <w:name w:val="link__text"/>
    <w:basedOn w:val="DefaultParagraphFont"/>
    <w:rsid w:val="005721D8"/>
  </w:style>
  <w:style w:type="character" w:customStyle="1" w:styleId="text-meta">
    <w:name w:val="text-meta"/>
    <w:basedOn w:val="DefaultParagraphFont"/>
    <w:rsid w:val="00572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pfulprofessor.com/passive-learning/" TargetMode="External"/><Relationship Id="rId18" Type="http://schemas.openxmlformats.org/officeDocument/2006/relationships/hyperlink" Target="https://www.scopus.com/authid/detail.uri?authorId=57209230613" TargetMode="External"/><Relationship Id="rId26" Type="http://schemas.openxmlformats.org/officeDocument/2006/relationships/hyperlink" Target="https://www.scopus.com/sourceid/27629?origin=resultslist" TargetMode="External"/><Relationship Id="rId39" Type="http://schemas.openxmlformats.org/officeDocument/2006/relationships/hyperlink" Target="https://scholar.google.com.eg/citations?view_op=view_citation&amp;hl=en&amp;user=EhwgBTUAAAAJ&amp;cstart=20&amp;pagesize=80&amp;citation_for_view=EhwgBTUAAAAJ:UebtZRa9Y70C" TargetMode="External"/><Relationship Id="rId21" Type="http://schemas.openxmlformats.org/officeDocument/2006/relationships/hyperlink" Target="https://www.scopus.com/sourceid/27629?origin=resultslist" TargetMode="External"/><Relationship Id="rId34" Type="http://schemas.openxmlformats.org/officeDocument/2006/relationships/hyperlink" Target="https://scholar.google.com.eg/citations?view_op=view_citation&amp;hl=en&amp;user=EhwgBTUAAAAJ&amp;citation_for_view=EhwgBTUAAAAJ:eQOLeE2rZwMC" TargetMode="External"/><Relationship Id="rId42" Type="http://schemas.openxmlformats.org/officeDocument/2006/relationships/hyperlink" Target="https://scholar.google.com.eg/citations?view_op=view_citation&amp;hl=en&amp;user=EhwgBTUAAAAJ&amp;cstart=20&amp;pagesize=80&amp;citation_for_view=EhwgBTUAAAAJ:UeHWp8X0CEIC" TargetMode="External"/><Relationship Id="rId47" Type="http://schemas.openxmlformats.org/officeDocument/2006/relationships/hyperlink" Target="https://scholar.google.com.eg/citations?view_op=view_citation&amp;hl=en&amp;user=EhwgBTUAAAAJ&amp;citation_for_view=EhwgBTUAAAAJ:ULOm3_A8WrAC" TargetMode="External"/><Relationship Id="rId50" Type="http://schemas.openxmlformats.org/officeDocument/2006/relationships/hyperlink" Target="https://scholar.google.com.eg/citations?view_op=view_citation&amp;hl=en&amp;user=EhwgBTUAAAAJ&amp;cstart=20&amp;pagesize=80&amp;citation_for_view=EhwgBTUAAAAJ:Zph67rFs4hoC" TargetMode="External"/><Relationship Id="rId55" Type="http://schemas.openxmlformats.org/officeDocument/2006/relationships/fontTable" Target="fontTable.xml"/><Relationship Id="rId7" Type="http://schemas.openxmlformats.org/officeDocument/2006/relationships/hyperlink" Target="mailto:ghada.mahran@nursing.aun.edu.eg" TargetMode="External"/><Relationship Id="rId12" Type="http://schemas.openxmlformats.org/officeDocument/2006/relationships/hyperlink" Target="https://helpfulprofessor.com/class-group-names/" TargetMode="External"/><Relationship Id="rId17" Type="http://schemas.openxmlformats.org/officeDocument/2006/relationships/hyperlink" Target="https://www.scopus.com/record/display.uri?eid=2-s2.0-85115064083&amp;origin=resultslist&amp;sort=plf-f" TargetMode="External"/><Relationship Id="rId25" Type="http://schemas.openxmlformats.org/officeDocument/2006/relationships/hyperlink" Target="https://www.scopus.com/authid/detail.uri?authorId=55246339400" TargetMode="External"/><Relationship Id="rId33" Type="http://schemas.openxmlformats.org/officeDocument/2006/relationships/hyperlink" Target="https://scholar.google.com.eg/citations?view_op=view_citation&amp;hl=en&amp;user=EhwgBTUAAAAJ&amp;citation_for_view=EhwgBTUAAAAJ:YsMSGLbcyi4C" TargetMode="External"/><Relationship Id="rId38" Type="http://schemas.openxmlformats.org/officeDocument/2006/relationships/hyperlink" Target="https://scholar.google.com.eg/citations?view_op=view_citation&amp;hl=en&amp;user=EhwgBTUAAAAJ&amp;cstart=20&amp;pagesize=80&amp;citation_for_view=EhwgBTUAAAAJ:W7OEmFMy1HYC" TargetMode="External"/><Relationship Id="rId46" Type="http://schemas.openxmlformats.org/officeDocument/2006/relationships/hyperlink" Target="https://scholar.google.com.eg/citations?view_op=view_citation&amp;hl=en&amp;user=EhwgBTUAAAAJ&amp;citation_for_view=EhwgBTUAAAAJ:4TOpqqG69KYC" TargetMode="External"/><Relationship Id="rId2" Type="http://schemas.openxmlformats.org/officeDocument/2006/relationships/styles" Target="styles.xml"/><Relationship Id="rId16" Type="http://schemas.openxmlformats.org/officeDocument/2006/relationships/hyperlink" Target="https://helpfulprofessor.com/sociocultural-theory-education/" TargetMode="External"/><Relationship Id="rId20" Type="http://schemas.openxmlformats.org/officeDocument/2006/relationships/hyperlink" Target="https://www.scopus.com/record/display.uri?eid=2-s2.0-85078821907&amp;origin=resultslist&amp;sort=plf-f" TargetMode="External"/><Relationship Id="rId29" Type="http://schemas.openxmlformats.org/officeDocument/2006/relationships/hyperlink" Target="https://www.scopus.com/record/display.uri?eid=2-s2.0-85066926494&amp;origin=resultslist&amp;sort=plf-f" TargetMode="External"/><Relationship Id="rId41" Type="http://schemas.openxmlformats.org/officeDocument/2006/relationships/hyperlink" Target="https://scholar.google.com.eg/citations?view_op=view_citation&amp;hl=en&amp;user=EhwgBTUAAAAJ&amp;cstart=20&amp;pagesize=80&amp;citation_for_view=EhwgBTUAAAAJ:roLk4NBRz8UC" TargetMode="External"/><Relationship Id="rId54" Type="http://schemas.openxmlformats.org/officeDocument/2006/relationships/hyperlink" Target="https://scholar.google.com.eg/citations?hl=en&amp;user=EhwgBTUAAAAJ&amp;view_op=list_work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helpfulprofessor.com/learning-modalities/" TargetMode="External"/><Relationship Id="rId24" Type="http://schemas.openxmlformats.org/officeDocument/2006/relationships/hyperlink" Target="https://www.scopus.com/authid/detail.uri?authorId=56701928400" TargetMode="External"/><Relationship Id="rId32" Type="http://schemas.openxmlformats.org/officeDocument/2006/relationships/hyperlink" Target="https://scholar.google.com.eg/citations?view_op=view_citation&amp;hl=en&amp;user=EhwgBTUAAAAJ&amp;citation_for_view=EhwgBTUAAAAJ:Tyk-4Ss8FVUC" TargetMode="External"/><Relationship Id="rId37" Type="http://schemas.openxmlformats.org/officeDocument/2006/relationships/hyperlink" Target="https://scholar.google.com.eg/citations?view_op=view_citation&amp;hl=en&amp;user=EhwgBTUAAAAJ&amp;cstart=20&amp;pagesize=80&amp;citation_for_view=EhwgBTUAAAAJ:ufrVoPGSRksC" TargetMode="External"/><Relationship Id="rId40" Type="http://schemas.openxmlformats.org/officeDocument/2006/relationships/hyperlink" Target="https://scholar.google.com.eg/citations?view_op=view_citation&amp;hl=en&amp;user=EhwgBTUAAAAJ&amp;cstart=20&amp;pagesize=80&amp;citation_for_view=EhwgBTUAAAAJ:Se3iqnhoufwC" TargetMode="External"/><Relationship Id="rId45" Type="http://schemas.openxmlformats.org/officeDocument/2006/relationships/hyperlink" Target="https://scholar.google.com.eg/citations?view_op=view_citation&amp;hl=en&amp;user=EhwgBTUAAAAJ&amp;citation_for_view=EhwgBTUAAAAJ:qxL8FJ1GzNcC" TargetMode="External"/><Relationship Id="rId53" Type="http://schemas.openxmlformats.org/officeDocument/2006/relationships/hyperlink" Target="https://www.scopus.com/authid/detail.uri?authorId=56701928400" TargetMode="External"/><Relationship Id="rId5" Type="http://schemas.openxmlformats.org/officeDocument/2006/relationships/webSettings" Target="webSettings.xml"/><Relationship Id="rId15" Type="http://schemas.openxmlformats.org/officeDocument/2006/relationships/hyperlink" Target="https://helpfulprofessor.com/emotion-in-education/" TargetMode="External"/><Relationship Id="rId23" Type="http://schemas.openxmlformats.org/officeDocument/2006/relationships/hyperlink" Target="https://www.scopus.com/authid/detail.uri?authorId=57215068201" TargetMode="External"/><Relationship Id="rId28" Type="http://schemas.openxmlformats.org/officeDocument/2006/relationships/hyperlink" Target="https://www.scopus.com/authid/detail.uri?authorId=57208845008" TargetMode="External"/><Relationship Id="rId36" Type="http://schemas.openxmlformats.org/officeDocument/2006/relationships/hyperlink" Target="https://scholar.google.com.eg/citations?view_op=view_citation&amp;hl=en&amp;user=EhwgBTUAAAAJ&amp;citation_for_view=EhwgBTUAAAAJ:8k81kl-MbHgC" TargetMode="External"/><Relationship Id="rId49" Type="http://schemas.openxmlformats.org/officeDocument/2006/relationships/hyperlink" Target="https://scholar.google.com.eg/citations?view_op=view_citation&amp;hl=en&amp;user=EhwgBTUAAAAJ&amp;citation_for_view=EhwgBTUAAAAJ:_FxGoFyzp5QC" TargetMode="External"/><Relationship Id="rId10" Type="http://schemas.openxmlformats.org/officeDocument/2006/relationships/hyperlink" Target="https://helpfulprofessor.com/parallel-play/" TargetMode="External"/><Relationship Id="rId19" Type="http://schemas.openxmlformats.org/officeDocument/2006/relationships/hyperlink" Target="https://www.scopus.com/authid/detail.uri?authorId=56701928400" TargetMode="External"/><Relationship Id="rId31" Type="http://schemas.openxmlformats.org/officeDocument/2006/relationships/hyperlink" Target="https://www.scopus.com/authid/detail.uri?authorId=57190295777" TargetMode="External"/><Relationship Id="rId44" Type="http://schemas.openxmlformats.org/officeDocument/2006/relationships/hyperlink" Target="https://scholar.google.com.eg/citations?view_op=view_citation&amp;hl=en&amp;user=EhwgBTUAAAAJ&amp;citation_for_view=EhwgBTUAAAAJ:aqlVkmm33-oC" TargetMode="External"/><Relationship Id="rId52" Type="http://schemas.openxmlformats.org/officeDocument/2006/relationships/hyperlink" Target="https://www.scopus.com/authid/detail.uri?authorId=57209230613" TargetMode="External"/><Relationship Id="rId4" Type="http://schemas.openxmlformats.org/officeDocument/2006/relationships/settings" Target="settings.xml"/><Relationship Id="rId9" Type="http://schemas.openxmlformats.org/officeDocument/2006/relationships/hyperlink" Target="https://helpfulprofessor.com/play-based-learning/" TargetMode="External"/><Relationship Id="rId14" Type="http://schemas.openxmlformats.org/officeDocument/2006/relationships/hyperlink" Target="https://helpfulprofessor.com/thinking-skills/" TargetMode="External"/><Relationship Id="rId22" Type="http://schemas.openxmlformats.org/officeDocument/2006/relationships/hyperlink" Target="https://www.scopus.com/authid/detail.uri?authorId=57209230613" TargetMode="External"/><Relationship Id="rId27" Type="http://schemas.openxmlformats.org/officeDocument/2006/relationships/hyperlink" Target="https://www.scopus.com/authid/detail.uri?authorId=57209230613" TargetMode="External"/><Relationship Id="rId30" Type="http://schemas.openxmlformats.org/officeDocument/2006/relationships/hyperlink" Target="https://www.scopus.com/sourceid/21938?origin=resultslist" TargetMode="External"/><Relationship Id="rId35" Type="http://schemas.openxmlformats.org/officeDocument/2006/relationships/hyperlink" Target="https://scholar.google.com.eg/citations?view_op=view_citation&amp;hl=en&amp;user=EhwgBTUAAAAJ&amp;citation_for_view=EhwgBTUAAAAJ:d1gkVwhDpl0C" TargetMode="External"/><Relationship Id="rId43" Type="http://schemas.openxmlformats.org/officeDocument/2006/relationships/hyperlink" Target="https://scholar.google.com.eg/citations?view_op=view_citation&amp;hl=en&amp;user=EhwgBTUAAAAJ&amp;citation_for_view=EhwgBTUAAAAJ:4DMP91E08xMC" TargetMode="External"/><Relationship Id="rId48" Type="http://schemas.openxmlformats.org/officeDocument/2006/relationships/hyperlink" Target="https://scholar.google.com.eg/citations?view_op=view_citation&amp;hl=en&amp;user=EhwgBTUAAAAJ&amp;citation_for_view=EhwgBTUAAAAJ:KlAtU1dfN6UC" TargetMode="External"/><Relationship Id="rId56" Type="http://schemas.openxmlformats.org/officeDocument/2006/relationships/theme" Target="theme/theme1.xml"/><Relationship Id="rId8" Type="http://schemas.openxmlformats.org/officeDocument/2006/relationships/hyperlink" Target="https://helpfulprofessor.com/humanist-theory-in-education/" TargetMode="External"/><Relationship Id="rId51" Type="http://schemas.openxmlformats.org/officeDocument/2006/relationships/hyperlink" Target="https://scholar.google.com.eg/citations?view_op=view_citation&amp;hl=en&amp;user=EhwgBTUAAAAJ&amp;citation_for_view=EhwgBTUAAAAJ:Y0pCki6q_DkC"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23</Pages>
  <Words>6340</Words>
  <Characters>36139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Mr Omar</cp:lastModifiedBy>
  <cp:revision>43</cp:revision>
  <cp:lastPrinted>2022-09-29T07:31:00Z</cp:lastPrinted>
  <dcterms:created xsi:type="dcterms:W3CDTF">2021-04-01T17:29:00Z</dcterms:created>
  <dcterms:modified xsi:type="dcterms:W3CDTF">2022-09-29T07:31:00Z</dcterms:modified>
</cp:coreProperties>
</file>